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D" w:rsidRPr="001F76DC" w:rsidRDefault="001D41AD" w:rsidP="001D41A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确定发展对象</w:t>
      </w:r>
      <w:r w:rsidRPr="001F76DC">
        <w:rPr>
          <w:rFonts w:asciiTheme="majorEastAsia" w:eastAsiaTheme="majorEastAsia" w:hAnsiTheme="majorEastAsia" w:hint="eastAsia"/>
          <w:sz w:val="44"/>
          <w:szCs w:val="44"/>
        </w:rPr>
        <w:t>公示</w:t>
      </w:r>
    </w:p>
    <w:p w:rsidR="001D41AD" w:rsidRDefault="001D41AD" w:rsidP="001D41AD">
      <w:pPr>
        <w:rPr>
          <w:rFonts w:ascii="仿宋_GB2312" w:eastAsia="仿宋_GB2312"/>
          <w:sz w:val="32"/>
          <w:szCs w:val="32"/>
        </w:rPr>
      </w:pPr>
    </w:p>
    <w:p w:rsidR="001D41AD" w:rsidRDefault="001D41AD" w:rsidP="001D41A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经过党组织一年以上的培养教育和考察、团支部推优、党支部讨论研究等程序，拟将</w:t>
      </w:r>
      <w:proofErr w:type="gramStart"/>
      <w:r w:rsidR="007D73AB">
        <w:rPr>
          <w:rFonts w:ascii="仿宋_GB2312" w:eastAsia="仿宋_GB2312" w:hint="eastAsia"/>
          <w:sz w:val="32"/>
          <w:szCs w:val="32"/>
        </w:rPr>
        <w:t>华悦</w:t>
      </w:r>
      <w:r>
        <w:rPr>
          <w:rFonts w:ascii="仿宋_GB2312" w:eastAsia="仿宋_GB2312" w:hint="eastAsia"/>
          <w:sz w:val="32"/>
          <w:szCs w:val="32"/>
        </w:rPr>
        <w:t>等</w:t>
      </w:r>
      <w:r w:rsidR="007D73A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位</w:t>
      </w:r>
      <w:proofErr w:type="gramEnd"/>
      <w:r>
        <w:rPr>
          <w:rFonts w:ascii="仿宋_GB2312" w:eastAsia="仿宋_GB2312" w:hint="eastAsia"/>
          <w:sz w:val="32"/>
          <w:szCs w:val="32"/>
        </w:rPr>
        <w:t>同学确定为发展对象，按照有关规定，现将其有关情况予以公示。</w:t>
      </w:r>
    </w:p>
    <w:p w:rsidR="001D41AD" w:rsidRDefault="001D41AD" w:rsidP="001D41A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公示时间为</w:t>
      </w:r>
      <w:r w:rsidR="007D73AB">
        <w:rPr>
          <w:rFonts w:ascii="仿宋_GB2312" w:eastAsia="仿宋_GB2312" w:hint="eastAsia"/>
          <w:sz w:val="32"/>
          <w:szCs w:val="32"/>
        </w:rPr>
        <w:t>2</w:t>
      </w:r>
      <w:r w:rsidR="007D73AB"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年</w:t>
      </w:r>
      <w:r w:rsidR="007D73A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7D73AB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日至</w:t>
      </w:r>
      <w:r w:rsidR="007D73A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7D73A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 w:rsidRPr="00015C54">
        <w:rPr>
          <w:rFonts w:ascii="仿宋_GB2312" w:eastAsia="仿宋_GB2312" w:hint="eastAsia"/>
          <w:szCs w:val="21"/>
        </w:rPr>
        <w:t>（一般不少于一周）</w:t>
      </w:r>
      <w:r>
        <w:rPr>
          <w:rFonts w:ascii="仿宋_GB2312" w:eastAsia="仿宋_GB2312" w:hint="eastAsia"/>
          <w:sz w:val="32"/>
          <w:szCs w:val="32"/>
        </w:rPr>
        <w:t>。公示期间，党内外群众均可通过来人、来电、来信等方式反映问题，反映情况或问题时应实事求是、客观公正，提供真实姓名和联系方式，以示负责。</w:t>
      </w:r>
    </w:p>
    <w:p w:rsidR="007D73AB" w:rsidRDefault="001D41AD" w:rsidP="001D41A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7D73AB">
        <w:rPr>
          <w:rFonts w:ascii="仿宋_GB2312" w:eastAsia="仿宋_GB2312" w:hint="eastAsia"/>
          <w:sz w:val="32"/>
          <w:szCs w:val="32"/>
        </w:rPr>
        <w:t>深圳大学西丽校区</w:t>
      </w:r>
      <w:r w:rsidR="007D73AB">
        <w:rPr>
          <w:rFonts w:ascii="仿宋_GB2312" w:eastAsia="仿宋_GB2312"/>
          <w:sz w:val="32"/>
          <w:szCs w:val="32"/>
        </w:rPr>
        <w:t>化学与环境工程学院</w:t>
      </w:r>
      <w:r w:rsidR="007D73AB">
        <w:rPr>
          <w:rFonts w:ascii="仿宋_GB2312" w:eastAsia="仿宋_GB2312" w:hint="eastAsia"/>
          <w:sz w:val="32"/>
          <w:szCs w:val="32"/>
        </w:rPr>
        <w:t>418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D41AD" w:rsidRDefault="001D41AD" w:rsidP="001D41A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7D73AB">
        <w:rPr>
          <w:rFonts w:ascii="仿宋_GB2312" w:eastAsia="仿宋_GB2312" w:hint="eastAsia"/>
          <w:sz w:val="32"/>
          <w:szCs w:val="32"/>
        </w:rPr>
        <w:t>13632843928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D41AD" w:rsidRDefault="007D73AB" w:rsidP="001D41A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邮箱：371725949</w:t>
      </w:r>
      <w:r>
        <w:rPr>
          <w:rFonts w:ascii="仿宋_GB2312" w:eastAsia="仿宋_GB2312"/>
          <w:sz w:val="32"/>
          <w:szCs w:val="32"/>
        </w:rPr>
        <w:t>@qq.com</w:t>
      </w:r>
    </w:p>
    <w:p w:rsidR="001D41AD" w:rsidRDefault="001D41AD" w:rsidP="001D41AD">
      <w:pPr>
        <w:rPr>
          <w:rFonts w:ascii="仿宋_GB2312" w:eastAsia="仿宋_GB2312"/>
          <w:sz w:val="32"/>
          <w:szCs w:val="32"/>
        </w:rPr>
      </w:pPr>
    </w:p>
    <w:p w:rsidR="001D41AD" w:rsidRDefault="001D41AD" w:rsidP="001D41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附：发展对象的基本情况</w:t>
      </w:r>
    </w:p>
    <w:p w:rsidR="001D41AD" w:rsidRPr="00582FD8" w:rsidRDefault="001D41AD" w:rsidP="001D41AD">
      <w:pPr>
        <w:rPr>
          <w:rFonts w:ascii="仿宋_GB2312" w:eastAsia="仿宋_GB2312"/>
          <w:sz w:val="32"/>
          <w:szCs w:val="32"/>
        </w:rPr>
      </w:pPr>
    </w:p>
    <w:p w:rsidR="001D41AD" w:rsidRDefault="007D73AB" w:rsidP="007D73A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研究生第一</w:t>
      </w:r>
      <w:r w:rsidR="001D41AD">
        <w:rPr>
          <w:rFonts w:ascii="仿宋_GB2312" w:eastAsia="仿宋_GB2312" w:hint="eastAsia"/>
          <w:sz w:val="32"/>
          <w:szCs w:val="32"/>
        </w:rPr>
        <w:t>党支部</w:t>
      </w:r>
    </w:p>
    <w:p w:rsidR="007D73AB" w:rsidRPr="007D73AB" w:rsidRDefault="007D73AB" w:rsidP="007D73A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/>
          <w:sz w:val="32"/>
          <w:szCs w:val="32"/>
        </w:rPr>
        <w:t>第二党支部</w:t>
      </w:r>
    </w:p>
    <w:p w:rsidR="001D41AD" w:rsidRDefault="007D73AB" w:rsidP="007D73A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 w:rsidR="001D41A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="001D41A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</w:t>
      </w:r>
      <w:r w:rsidR="001D41AD">
        <w:rPr>
          <w:rFonts w:ascii="仿宋_GB2312" w:eastAsia="仿宋_GB2312" w:hint="eastAsia"/>
          <w:sz w:val="32"/>
          <w:szCs w:val="32"/>
        </w:rPr>
        <w:t>日</w:t>
      </w:r>
    </w:p>
    <w:p w:rsidR="001D41AD" w:rsidRDefault="001D41AD" w:rsidP="001D41A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D41AD" w:rsidRPr="00582FD8" w:rsidRDefault="001D41AD" w:rsidP="001D41AD">
      <w:pPr>
        <w:jc w:val="center"/>
        <w:rPr>
          <w:rFonts w:ascii="楷体_GB2312" w:eastAsia="楷体_GB2312"/>
          <w:b/>
          <w:sz w:val="32"/>
          <w:szCs w:val="32"/>
        </w:rPr>
      </w:pPr>
      <w:r w:rsidRPr="00582FD8">
        <w:rPr>
          <w:rFonts w:ascii="楷体_GB2312" w:eastAsia="楷体_GB2312" w:hint="eastAsia"/>
          <w:b/>
          <w:sz w:val="32"/>
          <w:szCs w:val="32"/>
        </w:rPr>
        <w:lastRenderedPageBreak/>
        <w:t>发展对象的基本情况</w:t>
      </w:r>
    </w:p>
    <w:p w:rsidR="001D41AD" w:rsidRDefault="001D41AD" w:rsidP="001D41AD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2D6261" w:rsidRDefault="007D73AB" w:rsidP="007D73A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华悦</w:t>
      </w:r>
      <w:r w:rsidR="001D41AD"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</w:t>
      </w:r>
      <w:r w:rsidR="001D41AD"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994</w:t>
      </w:r>
      <w:r w:rsidR="001D41AD"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 w:rsidR="001D41AD"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017</w:t>
      </w:r>
      <w:r w:rsidR="001D41AD"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化学工程</w:t>
      </w:r>
      <w:r w:rsidR="001D41AD"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="001D41AD" w:rsidRPr="008B270F">
        <w:rPr>
          <w:rFonts w:ascii="仿宋_GB2312" w:eastAsia="仿宋_GB2312" w:hint="eastAsia"/>
          <w:sz w:val="28"/>
          <w:szCs w:val="28"/>
        </w:rPr>
        <w:t>生，学号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172226080</w:t>
      </w:r>
      <w:r w:rsidR="001D41AD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013</w:t>
      </w:r>
      <w:r w:rsidR="001D41AD"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="001D41AD"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013</w:t>
      </w:r>
      <w:r w:rsidR="001D41AD"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="001D41AD"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 w:rsidR="00B00F3E">
        <w:rPr>
          <w:rFonts w:ascii="仿宋_GB2312" w:eastAsia="仿宋_GB2312" w:hint="eastAsia"/>
          <w:sz w:val="28"/>
          <w:szCs w:val="28"/>
        </w:rPr>
        <w:t>刘珊</w:t>
      </w:r>
      <w:r w:rsidR="001D41AD" w:rsidRPr="008B270F">
        <w:rPr>
          <w:rFonts w:ascii="仿宋_GB2312" w:eastAsia="仿宋_GB2312" w:hint="eastAsia"/>
          <w:sz w:val="28"/>
          <w:szCs w:val="28"/>
        </w:rPr>
        <w:t>和</w:t>
      </w:r>
      <w:r w:rsidR="00B00F3E">
        <w:rPr>
          <w:rFonts w:ascii="仿宋_GB2312" w:eastAsia="仿宋_GB2312" w:hint="eastAsia"/>
          <w:sz w:val="28"/>
          <w:szCs w:val="28"/>
        </w:rPr>
        <w:t>刘焱</w:t>
      </w:r>
      <w:r w:rsidR="001D41AD">
        <w:rPr>
          <w:rFonts w:ascii="仿宋_GB2312" w:eastAsia="仿宋_GB2312" w:hint="eastAsia"/>
          <w:sz w:val="28"/>
          <w:szCs w:val="28"/>
        </w:rPr>
        <w:t>为其</w:t>
      </w:r>
      <w:r w:rsidR="001D41AD"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="001D41AD"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="001D41AD"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7D73AB" w:rsidRDefault="007D73AB" w:rsidP="007D73A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刘全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994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 w:rsidR="00B00F3E">
        <w:rPr>
          <w:rFonts w:ascii="仿宋_GB2312" w:eastAsia="仿宋_GB2312" w:hint="eastAsia"/>
          <w:sz w:val="28"/>
          <w:szCs w:val="28"/>
        </w:rPr>
        <w:t>3</w:t>
      </w:r>
      <w:r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 w:rsidR="00B00F3E"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化学工程</w:t>
      </w:r>
      <w:r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Pr="008B270F">
        <w:rPr>
          <w:rFonts w:ascii="仿宋_GB2312" w:eastAsia="仿宋_GB2312" w:hint="eastAsia"/>
          <w:sz w:val="28"/>
          <w:szCs w:val="28"/>
        </w:rPr>
        <w:t>生，学号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</w:t>
      </w:r>
      <w:r w:rsidR="00B00F3E">
        <w:rPr>
          <w:rFonts w:ascii="仿宋_GB2312" w:eastAsia="仿宋_GB2312"/>
          <w:sz w:val="28"/>
          <w:szCs w:val="28"/>
        </w:rPr>
        <w:t>61110234</w:t>
      </w:r>
      <w:r>
        <w:rPr>
          <w:rFonts w:ascii="仿宋_GB2312" w:eastAsia="仿宋_GB2312" w:hint="eastAsia"/>
          <w:sz w:val="28"/>
          <w:szCs w:val="28"/>
        </w:rPr>
        <w:t>，2</w:t>
      </w:r>
      <w:r>
        <w:rPr>
          <w:rFonts w:ascii="仿宋_GB2312" w:eastAsia="仿宋_GB2312"/>
          <w:sz w:val="28"/>
          <w:szCs w:val="28"/>
        </w:rPr>
        <w:t>01</w:t>
      </w:r>
      <w:r w:rsidR="00B00F3E">
        <w:rPr>
          <w:rFonts w:ascii="仿宋_GB2312" w:eastAsia="仿宋_GB2312"/>
          <w:sz w:val="28"/>
          <w:szCs w:val="28"/>
        </w:rPr>
        <w:t>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</w:t>
      </w:r>
      <w:r w:rsidR="00B00F3E">
        <w:rPr>
          <w:rFonts w:ascii="仿宋_GB2312" w:eastAsia="仿宋_GB2312"/>
          <w:sz w:val="28"/>
          <w:szCs w:val="28"/>
        </w:rPr>
        <w:t>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 w:rsidR="00B00F3E">
        <w:rPr>
          <w:rFonts w:ascii="仿宋_GB2312" w:eastAsia="仿宋_GB2312" w:hint="eastAsia"/>
          <w:sz w:val="28"/>
          <w:szCs w:val="28"/>
        </w:rPr>
        <w:t>郭立城</w:t>
      </w:r>
      <w:r w:rsidRPr="008B270F">
        <w:rPr>
          <w:rFonts w:ascii="仿宋_GB2312" w:eastAsia="仿宋_GB2312" w:hint="eastAsia"/>
          <w:sz w:val="28"/>
          <w:szCs w:val="28"/>
        </w:rPr>
        <w:t>和</w:t>
      </w:r>
      <w:r w:rsidR="00B00F3E">
        <w:rPr>
          <w:rFonts w:ascii="仿宋_GB2312" w:eastAsia="仿宋_GB2312" w:hint="eastAsia"/>
          <w:sz w:val="28"/>
          <w:szCs w:val="28"/>
        </w:rPr>
        <w:t>刘彦</w:t>
      </w:r>
      <w:r>
        <w:rPr>
          <w:rFonts w:ascii="仿宋_GB2312" w:eastAsia="仿宋_GB2312" w:hint="eastAsia"/>
          <w:sz w:val="28"/>
          <w:szCs w:val="28"/>
        </w:rPr>
        <w:t>为其</w:t>
      </w:r>
      <w:r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B00F3E" w:rsidRPr="001D41AD" w:rsidRDefault="00B00F3E" w:rsidP="00B00F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王理平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993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化学工程</w:t>
      </w:r>
      <w:r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Pr="008B270F">
        <w:rPr>
          <w:rFonts w:ascii="仿宋_GB2312" w:eastAsia="仿宋_GB2312" w:hint="eastAsia"/>
          <w:sz w:val="28"/>
          <w:szCs w:val="28"/>
        </w:rPr>
        <w:t>生，学号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161110207</w:t>
      </w:r>
      <w:r>
        <w:rPr>
          <w:rFonts w:ascii="仿宋_GB2312" w:eastAsia="仿宋_GB2312" w:hint="eastAsia"/>
          <w:sz w:val="28"/>
          <w:szCs w:val="28"/>
        </w:rPr>
        <w:t>，2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>
        <w:rPr>
          <w:rFonts w:ascii="仿宋_GB2312" w:eastAsia="仿宋_GB2312" w:hint="eastAsia"/>
          <w:sz w:val="28"/>
          <w:szCs w:val="28"/>
        </w:rPr>
        <w:t>张广洪</w:t>
      </w:r>
      <w:r w:rsidRPr="008B270F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郭立城为其</w:t>
      </w:r>
      <w:r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B00F3E" w:rsidRPr="001D41AD" w:rsidRDefault="00B00F3E" w:rsidP="00B00F3E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尤丽红</w:t>
      </w:r>
      <w:proofErr w:type="gramEnd"/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992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化学工程</w:t>
      </w:r>
      <w:r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Pr="008B270F">
        <w:rPr>
          <w:rFonts w:ascii="仿宋_GB2312" w:eastAsia="仿宋_GB2312" w:hint="eastAsia"/>
          <w:sz w:val="28"/>
          <w:szCs w:val="28"/>
        </w:rPr>
        <w:t>生，学号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161110214</w:t>
      </w:r>
      <w:r>
        <w:rPr>
          <w:rFonts w:ascii="仿宋_GB2312" w:eastAsia="仿宋_GB2312" w:hint="eastAsia"/>
          <w:sz w:val="28"/>
          <w:szCs w:val="28"/>
        </w:rPr>
        <w:t>，2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>
        <w:rPr>
          <w:rFonts w:ascii="仿宋_GB2312" w:eastAsia="仿宋_GB2312" w:hint="eastAsia"/>
          <w:sz w:val="28"/>
          <w:szCs w:val="28"/>
        </w:rPr>
        <w:t>吕静</w:t>
      </w:r>
      <w:r w:rsidRPr="008B270F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朱斌为其</w:t>
      </w:r>
      <w:r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B00F3E" w:rsidRPr="001D41AD" w:rsidRDefault="00B00F3E" w:rsidP="00B00F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喆</w:t>
      </w:r>
      <w:proofErr w:type="gramEnd"/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993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</w:t>
      </w:r>
      <w:r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Pr="008B270F">
        <w:rPr>
          <w:rFonts w:ascii="仿宋_GB2312" w:eastAsia="仿宋_GB2312" w:hint="eastAsia"/>
          <w:sz w:val="28"/>
          <w:szCs w:val="28"/>
        </w:rPr>
        <w:t>生，学号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160110311</w:t>
      </w:r>
      <w:r>
        <w:rPr>
          <w:rFonts w:ascii="仿宋_GB2312" w:eastAsia="仿宋_GB2312" w:hint="eastAsia"/>
          <w:sz w:val="28"/>
          <w:szCs w:val="28"/>
        </w:rPr>
        <w:t>，2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>
        <w:rPr>
          <w:rFonts w:ascii="仿宋_GB2312" w:eastAsia="仿宋_GB2312" w:hint="eastAsia"/>
          <w:sz w:val="28"/>
          <w:szCs w:val="28"/>
        </w:rPr>
        <w:t>林俊豪</w:t>
      </w:r>
      <w:r w:rsidRPr="008B270F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罗秋</w:t>
      </w:r>
      <w:proofErr w:type="gramStart"/>
      <w:r>
        <w:rPr>
          <w:rFonts w:ascii="仿宋_GB2312" w:eastAsia="仿宋_GB2312" w:hint="eastAsia"/>
          <w:sz w:val="28"/>
          <w:szCs w:val="28"/>
        </w:rPr>
        <w:t>晗</w:t>
      </w:r>
      <w:proofErr w:type="gramEnd"/>
      <w:r>
        <w:rPr>
          <w:rFonts w:ascii="仿宋_GB2312" w:eastAsia="仿宋_GB2312" w:hint="eastAsia"/>
          <w:sz w:val="28"/>
          <w:szCs w:val="28"/>
        </w:rPr>
        <w:t>为其</w:t>
      </w:r>
      <w:r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B00F3E" w:rsidRPr="001D41AD" w:rsidRDefault="00B00F3E" w:rsidP="00B00F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徐婷婷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994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017</w:t>
      </w:r>
      <w:r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化学工程</w:t>
      </w:r>
      <w:r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Pr="008B270F">
        <w:rPr>
          <w:rFonts w:ascii="仿宋_GB2312" w:eastAsia="仿宋_GB2312" w:hint="eastAsia"/>
          <w:sz w:val="28"/>
          <w:szCs w:val="28"/>
        </w:rPr>
        <w:t>生，</w:t>
      </w:r>
      <w:r w:rsidRPr="008B270F">
        <w:rPr>
          <w:rFonts w:ascii="仿宋_GB2312" w:eastAsia="仿宋_GB2312" w:hint="eastAsia"/>
          <w:sz w:val="28"/>
          <w:szCs w:val="28"/>
        </w:rPr>
        <w:lastRenderedPageBreak/>
        <w:t>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172226090</w:t>
      </w:r>
      <w:r>
        <w:rPr>
          <w:rFonts w:ascii="仿宋_GB2312" w:eastAsia="仿宋_GB2312" w:hint="eastAsia"/>
          <w:sz w:val="28"/>
          <w:szCs w:val="28"/>
        </w:rPr>
        <w:t>，2</w:t>
      </w:r>
      <w:r>
        <w:rPr>
          <w:rFonts w:ascii="仿宋_GB2312" w:eastAsia="仿宋_GB2312"/>
          <w:sz w:val="28"/>
          <w:szCs w:val="28"/>
        </w:rPr>
        <w:t>015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015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>
        <w:rPr>
          <w:rFonts w:ascii="仿宋_GB2312" w:eastAsia="仿宋_GB2312" w:hint="eastAsia"/>
          <w:sz w:val="28"/>
          <w:szCs w:val="28"/>
        </w:rPr>
        <w:t>刘玉飞</w:t>
      </w:r>
      <w:r w:rsidRPr="008B270F">
        <w:rPr>
          <w:rFonts w:ascii="仿宋_GB2312" w:eastAsia="仿宋_GB2312" w:hint="eastAsia"/>
          <w:sz w:val="28"/>
          <w:szCs w:val="28"/>
        </w:rPr>
        <w:t>和</w:t>
      </w:r>
      <w:proofErr w:type="gramStart"/>
      <w:r>
        <w:rPr>
          <w:rFonts w:ascii="仿宋_GB2312" w:eastAsia="仿宋_GB2312" w:hint="eastAsia"/>
          <w:sz w:val="28"/>
          <w:szCs w:val="28"/>
        </w:rPr>
        <w:t>吕</w:t>
      </w:r>
      <w:proofErr w:type="gramEnd"/>
      <w:r>
        <w:rPr>
          <w:rFonts w:ascii="仿宋_GB2312" w:eastAsia="仿宋_GB2312" w:hint="eastAsia"/>
          <w:sz w:val="28"/>
          <w:szCs w:val="28"/>
        </w:rPr>
        <w:t>欣悦为其</w:t>
      </w:r>
      <w:r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B00F3E" w:rsidRPr="001D41AD" w:rsidRDefault="00B00F3E" w:rsidP="00B00F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罗东海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Pr="008B270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992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8</w:t>
      </w:r>
      <w:r w:rsidRPr="008B270F"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化学</w:t>
      </w:r>
      <w:r w:rsidRPr="008B270F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研究</w:t>
      </w:r>
      <w:r w:rsidRPr="008B270F">
        <w:rPr>
          <w:rFonts w:ascii="仿宋_GB2312" w:eastAsia="仿宋_GB2312" w:hint="eastAsia"/>
          <w:sz w:val="28"/>
          <w:szCs w:val="28"/>
        </w:rPr>
        <w:t>生，学号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160110312</w:t>
      </w:r>
      <w:r>
        <w:rPr>
          <w:rFonts w:ascii="仿宋_GB2312" w:eastAsia="仿宋_GB2312" w:hint="eastAsia"/>
          <w:sz w:val="28"/>
          <w:szCs w:val="28"/>
        </w:rPr>
        <w:t>，2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8B270F">
        <w:rPr>
          <w:rFonts w:ascii="仿宋_GB2312" w:eastAsia="仿宋_GB2312" w:hint="eastAsia"/>
          <w:sz w:val="28"/>
          <w:szCs w:val="28"/>
        </w:rPr>
        <w:t>月递交申请书，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016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Pr="008B270F">
        <w:rPr>
          <w:rFonts w:ascii="仿宋_GB2312" w:eastAsia="仿宋_GB2312" w:hint="eastAsia"/>
          <w:sz w:val="28"/>
          <w:szCs w:val="28"/>
        </w:rPr>
        <w:t>月被列为入党积极分子，</w:t>
      </w:r>
      <w:r>
        <w:rPr>
          <w:rFonts w:ascii="仿宋_GB2312" w:eastAsia="仿宋_GB2312" w:hint="eastAsia"/>
          <w:sz w:val="28"/>
          <w:szCs w:val="28"/>
        </w:rPr>
        <w:t>贾小凡</w:t>
      </w:r>
      <w:r w:rsidRPr="008B270F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蔡苗为其</w:t>
      </w:r>
      <w:r w:rsidRPr="008B270F">
        <w:rPr>
          <w:rFonts w:ascii="仿宋_GB2312" w:eastAsia="仿宋_GB2312" w:hint="eastAsia"/>
          <w:sz w:val="28"/>
          <w:szCs w:val="28"/>
        </w:rPr>
        <w:t>培养联系人。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</w:t>
      </w:r>
      <w:r w:rsidRPr="008B270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 w:rsidRPr="008B270F">
        <w:rPr>
          <w:rFonts w:ascii="仿宋_GB2312" w:eastAsia="仿宋_GB2312" w:hint="eastAsia"/>
          <w:sz w:val="28"/>
          <w:szCs w:val="28"/>
        </w:rPr>
        <w:t>月，经支部讨论研究，确定为发展对象。</w:t>
      </w:r>
    </w:p>
    <w:p w:rsidR="00B00F3E" w:rsidRPr="00B00F3E" w:rsidRDefault="00B00F3E" w:rsidP="007D73AB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B00F3E" w:rsidRPr="00B0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AD"/>
    <w:rsid w:val="001D41AD"/>
    <w:rsid w:val="002D6261"/>
    <w:rsid w:val="007D73AB"/>
    <w:rsid w:val="00B00F3E"/>
    <w:rsid w:val="00B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5F51-10E3-465F-AC00-030392C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</dc:creator>
  <cp:keywords/>
  <dc:description/>
  <cp:lastModifiedBy>wangk</cp:lastModifiedBy>
  <cp:revision>3</cp:revision>
  <dcterms:created xsi:type="dcterms:W3CDTF">2018-04-08T13:36:00Z</dcterms:created>
  <dcterms:modified xsi:type="dcterms:W3CDTF">2018-04-13T08:31:00Z</dcterms:modified>
</cp:coreProperties>
</file>