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535D8" w14:textId="71166AAE" w:rsidR="00F762DD" w:rsidRPr="008258F9" w:rsidRDefault="00F762DD" w:rsidP="00F762DD">
      <w:pPr>
        <w:widowControl/>
        <w:autoSpaceDE w:val="0"/>
        <w:autoSpaceDN w:val="0"/>
        <w:adjustRightInd w:val="0"/>
        <w:jc w:val="center"/>
        <w:rPr>
          <w:rFonts w:ascii="Times New Roman" w:eastAsia="微软雅黑" w:hAnsi="Times New Roman" w:cs="Times New Roman"/>
          <w:b/>
          <w:color w:val="393935"/>
          <w:kern w:val="0"/>
          <w:sz w:val="32"/>
          <w:szCs w:val="32"/>
        </w:rPr>
      </w:pPr>
      <w:r w:rsidRPr="008258F9">
        <w:rPr>
          <w:rFonts w:ascii="Times New Roman" w:eastAsia="微软雅黑" w:hAnsi="Times New Roman" w:cs="Times New Roman"/>
          <w:b/>
          <w:color w:val="393935"/>
          <w:kern w:val="0"/>
          <w:sz w:val="36"/>
          <w:szCs w:val="32"/>
        </w:rPr>
        <w:t>阿斯利康</w:t>
      </w:r>
      <w:r w:rsidR="003C28B8">
        <w:rPr>
          <w:rFonts w:ascii="Times New Roman" w:eastAsia="微软雅黑" w:hAnsi="Times New Roman" w:cs="Times New Roman"/>
          <w:b/>
          <w:color w:val="393935"/>
          <w:kern w:val="0"/>
          <w:sz w:val="36"/>
          <w:szCs w:val="32"/>
        </w:rPr>
        <w:t>201</w:t>
      </w:r>
      <w:r w:rsidR="003C28B8">
        <w:rPr>
          <w:rFonts w:ascii="Times New Roman" w:eastAsia="微软雅黑" w:hAnsi="Times New Roman" w:cs="Times New Roman" w:hint="eastAsia"/>
          <w:b/>
          <w:color w:val="393935"/>
          <w:kern w:val="0"/>
          <w:sz w:val="36"/>
          <w:szCs w:val="32"/>
        </w:rPr>
        <w:t>8</w:t>
      </w:r>
      <w:r w:rsidR="004C2C14" w:rsidRPr="008258F9">
        <w:rPr>
          <w:rFonts w:ascii="Times New Roman" w:eastAsia="微软雅黑" w:hAnsi="Times New Roman" w:cs="Times New Roman"/>
          <w:b/>
          <w:color w:val="393935"/>
          <w:kern w:val="0"/>
          <w:sz w:val="36"/>
          <w:szCs w:val="32"/>
        </w:rPr>
        <w:t>校园招聘</w:t>
      </w:r>
    </w:p>
    <w:p w14:paraId="2F3F5BF0" w14:textId="77777777" w:rsidR="00F762DD" w:rsidRPr="008258F9" w:rsidRDefault="00F762DD" w:rsidP="00F762D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7A0041"/>
          <w:kern w:val="0"/>
          <w:sz w:val="36"/>
          <w:szCs w:val="42"/>
        </w:rPr>
      </w:pPr>
    </w:p>
    <w:p w14:paraId="7C58F9C2" w14:textId="274088E0" w:rsidR="00F762DD" w:rsidRPr="008258F9" w:rsidRDefault="00F762DD" w:rsidP="00F762D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7A0041"/>
          <w:kern w:val="0"/>
          <w:sz w:val="36"/>
          <w:szCs w:val="36"/>
        </w:rPr>
      </w:pPr>
      <w:r w:rsidRPr="008258F9">
        <w:rPr>
          <w:rFonts w:ascii="Times New Roman" w:hAnsi="Times New Roman" w:cs="Times New Roman"/>
          <w:b/>
          <w:bCs/>
          <w:color w:val="7A0041"/>
          <w:kern w:val="0"/>
          <w:sz w:val="36"/>
          <w:szCs w:val="36"/>
        </w:rPr>
        <w:t>关于我们</w:t>
      </w:r>
    </w:p>
    <w:p w14:paraId="500B588C" w14:textId="68F55812" w:rsidR="00F762DD" w:rsidRPr="008258F9" w:rsidRDefault="00F762DD" w:rsidP="00AE1216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color w:val="393935"/>
          <w:kern w:val="0"/>
          <w:szCs w:val="28"/>
        </w:rPr>
      </w:pPr>
      <w:r w:rsidRPr="008258F9">
        <w:rPr>
          <w:rFonts w:ascii="Times New Roman" w:hAnsi="Times New Roman" w:cs="Times New Roman"/>
          <w:color w:val="393935"/>
          <w:kern w:val="0"/>
          <w:szCs w:val="28"/>
        </w:rPr>
        <w:t>1993</w:t>
      </w:r>
      <w:r w:rsidRPr="008258F9">
        <w:rPr>
          <w:rFonts w:ascii="Times New Roman" w:hAnsi="Times New Roman" w:cs="Times New Roman"/>
          <w:color w:val="393935"/>
          <w:kern w:val="0"/>
          <w:szCs w:val="28"/>
        </w:rPr>
        <w:t>年，阿斯利康初入中国</w:t>
      </w:r>
      <w:r w:rsidR="0080607F" w:rsidRPr="008258F9">
        <w:rPr>
          <w:rFonts w:ascii="Times New Roman" w:hAnsi="Times New Roman" w:cs="Times New Roman"/>
          <w:color w:val="393935"/>
          <w:kern w:val="0"/>
          <w:szCs w:val="28"/>
        </w:rPr>
        <w:t>，</w:t>
      </w:r>
      <w:r w:rsidRPr="008258F9">
        <w:rPr>
          <w:rFonts w:ascii="Times New Roman" w:hAnsi="Times New Roman" w:cs="Times New Roman"/>
          <w:color w:val="393935"/>
          <w:kern w:val="0"/>
          <w:szCs w:val="28"/>
        </w:rPr>
        <w:t>如今中国已跃升为其全球第二大市场</w:t>
      </w:r>
      <w:r w:rsidR="0080607F" w:rsidRPr="008258F9">
        <w:rPr>
          <w:rFonts w:ascii="Times New Roman" w:hAnsi="Times New Roman" w:cs="Times New Roman"/>
          <w:color w:val="393935"/>
          <w:kern w:val="0"/>
          <w:szCs w:val="28"/>
        </w:rPr>
        <w:t>，</w:t>
      </w:r>
      <w:r w:rsidRPr="008258F9">
        <w:rPr>
          <w:rFonts w:ascii="Times New Roman" w:hAnsi="Times New Roman" w:cs="Times New Roman"/>
          <w:color w:val="393935"/>
          <w:kern w:val="0"/>
          <w:szCs w:val="28"/>
        </w:rPr>
        <w:t>在这份</w:t>
      </w:r>
      <w:r w:rsidRPr="008258F9">
        <w:rPr>
          <w:rFonts w:ascii="Times New Roman" w:hAnsi="Times New Roman" w:cs="Times New Roman"/>
          <w:color w:val="393935"/>
          <w:kern w:val="0"/>
          <w:szCs w:val="28"/>
        </w:rPr>
        <w:t>22</w:t>
      </w:r>
      <w:r w:rsidRPr="008258F9">
        <w:rPr>
          <w:rFonts w:ascii="Times New Roman" w:hAnsi="Times New Roman" w:cs="Times New Roman"/>
          <w:color w:val="393935"/>
          <w:kern w:val="0"/>
          <w:szCs w:val="28"/>
        </w:rPr>
        <w:t>年深耕中国的孜孜不怠背后是一项项有见解，有前瞻，有腔调的投资</w:t>
      </w:r>
      <w:r w:rsidR="0080607F" w:rsidRPr="008258F9">
        <w:rPr>
          <w:rFonts w:ascii="Times New Roman" w:hAnsi="Times New Roman" w:cs="Times New Roman"/>
          <w:color w:val="393935"/>
          <w:kern w:val="0"/>
          <w:szCs w:val="28"/>
        </w:rPr>
        <w:t>。</w:t>
      </w:r>
      <w:r w:rsidRPr="008258F9">
        <w:rPr>
          <w:rFonts w:ascii="Times New Roman" w:hAnsi="Times New Roman" w:cs="Times New Roman"/>
          <w:color w:val="393935"/>
          <w:kern w:val="0"/>
          <w:szCs w:val="28"/>
        </w:rPr>
        <w:t>低调奢华有内涵，说的就是大</w:t>
      </w:r>
      <w:r w:rsidRPr="008258F9">
        <w:rPr>
          <w:rFonts w:ascii="Times New Roman" w:hAnsi="Times New Roman" w:cs="Times New Roman"/>
          <w:color w:val="393935"/>
          <w:kern w:val="0"/>
          <w:szCs w:val="28"/>
        </w:rPr>
        <w:t>AZ</w:t>
      </w:r>
      <w:r w:rsidRPr="008258F9">
        <w:rPr>
          <w:rFonts w:ascii="Times New Roman" w:hAnsi="Times New Roman" w:cs="Times New Roman"/>
          <w:color w:val="393935"/>
          <w:kern w:val="0"/>
          <w:szCs w:val="28"/>
        </w:rPr>
        <w:t>！阿斯利康中国现有</w:t>
      </w:r>
      <w:r w:rsidRPr="008258F9">
        <w:rPr>
          <w:rFonts w:ascii="Times New Roman" w:hAnsi="Times New Roman" w:cs="Times New Roman"/>
          <w:color w:val="393935"/>
          <w:kern w:val="0"/>
          <w:szCs w:val="28"/>
        </w:rPr>
        <w:t>10,000</w:t>
      </w:r>
      <w:r w:rsidRPr="008258F9">
        <w:rPr>
          <w:rFonts w:ascii="Times New Roman" w:hAnsi="Times New Roman" w:cs="Times New Roman"/>
          <w:color w:val="393935"/>
          <w:kern w:val="0"/>
          <w:szCs w:val="28"/>
        </w:rPr>
        <w:t>多名员工</w:t>
      </w:r>
      <w:r w:rsidR="002F1931" w:rsidRPr="008258F9">
        <w:rPr>
          <w:rFonts w:ascii="Times New Roman" w:hAnsi="Times New Roman" w:cs="Times New Roman"/>
          <w:color w:val="393935"/>
          <w:kern w:val="0"/>
          <w:szCs w:val="28"/>
        </w:rPr>
        <w:t>，</w:t>
      </w:r>
      <w:r w:rsidRPr="008258F9">
        <w:rPr>
          <w:rFonts w:ascii="Times New Roman" w:hAnsi="Times New Roman" w:cs="Times New Roman"/>
          <w:color w:val="393935"/>
          <w:kern w:val="0"/>
          <w:szCs w:val="28"/>
        </w:rPr>
        <w:t>我们以推动更广阔的科学领域为目标</w:t>
      </w:r>
      <w:r w:rsidR="0080607F" w:rsidRPr="008258F9">
        <w:rPr>
          <w:rFonts w:ascii="Times New Roman" w:hAnsi="Times New Roman" w:cs="Times New Roman"/>
          <w:color w:val="393935"/>
          <w:kern w:val="0"/>
          <w:szCs w:val="28"/>
        </w:rPr>
        <w:t>，</w:t>
      </w:r>
      <w:r w:rsidRPr="008258F9">
        <w:rPr>
          <w:rFonts w:ascii="Times New Roman" w:hAnsi="Times New Roman" w:cs="Times New Roman"/>
          <w:color w:val="393935"/>
          <w:kern w:val="0"/>
          <w:szCs w:val="28"/>
        </w:rPr>
        <w:t>以消除人类的疾病并降低因疾病引起的死亡为主要职责</w:t>
      </w:r>
      <w:r w:rsidR="0080607F" w:rsidRPr="008258F9">
        <w:rPr>
          <w:rFonts w:ascii="Times New Roman" w:hAnsi="Times New Roman" w:cs="Times New Roman"/>
          <w:color w:val="393935"/>
          <w:kern w:val="0"/>
          <w:szCs w:val="28"/>
        </w:rPr>
        <w:t>，</w:t>
      </w:r>
      <w:r w:rsidRPr="008258F9">
        <w:rPr>
          <w:rFonts w:ascii="Times New Roman" w:hAnsi="Times New Roman" w:cs="Times New Roman"/>
          <w:color w:val="393935"/>
          <w:kern w:val="0"/>
          <w:szCs w:val="28"/>
        </w:rPr>
        <w:t>通过科研创新以及卓越的执行力</w:t>
      </w:r>
      <w:r w:rsidR="0080607F" w:rsidRPr="008258F9">
        <w:rPr>
          <w:rFonts w:ascii="Times New Roman" w:hAnsi="Times New Roman" w:cs="Times New Roman"/>
          <w:color w:val="393935"/>
          <w:kern w:val="0"/>
          <w:szCs w:val="28"/>
        </w:rPr>
        <w:t>、</w:t>
      </w:r>
      <w:r w:rsidRPr="008258F9">
        <w:rPr>
          <w:rFonts w:ascii="Times New Roman" w:hAnsi="Times New Roman" w:cs="Times New Roman"/>
          <w:color w:val="393935"/>
          <w:kern w:val="0"/>
          <w:szCs w:val="28"/>
        </w:rPr>
        <w:t>不断满足中国的医疗需求</w:t>
      </w:r>
      <w:r w:rsidR="0080607F" w:rsidRPr="008258F9">
        <w:rPr>
          <w:rFonts w:ascii="Times New Roman" w:hAnsi="Times New Roman" w:cs="Times New Roman"/>
          <w:color w:val="393935"/>
          <w:kern w:val="0"/>
          <w:szCs w:val="28"/>
        </w:rPr>
        <w:t>，未来</w:t>
      </w:r>
      <w:r w:rsidRPr="008258F9">
        <w:rPr>
          <w:rFonts w:ascii="Times New Roman" w:hAnsi="Times New Roman" w:cs="Times New Roman"/>
          <w:color w:val="393935"/>
          <w:kern w:val="0"/>
          <w:szCs w:val="28"/>
        </w:rPr>
        <w:t>我们将有更多的投入</w:t>
      </w:r>
      <w:r w:rsidR="0080607F" w:rsidRPr="008258F9">
        <w:rPr>
          <w:rFonts w:ascii="Times New Roman" w:hAnsi="Times New Roman" w:cs="Times New Roman"/>
          <w:color w:val="393935"/>
          <w:kern w:val="0"/>
          <w:szCs w:val="28"/>
        </w:rPr>
        <w:t>，</w:t>
      </w:r>
      <w:r w:rsidRPr="008258F9">
        <w:rPr>
          <w:rFonts w:ascii="Times New Roman" w:hAnsi="Times New Roman" w:cs="Times New Roman"/>
          <w:color w:val="393935"/>
          <w:kern w:val="0"/>
          <w:szCs w:val="28"/>
        </w:rPr>
        <w:t>为真正改变患者生活而勇往直前，永不停歇！</w:t>
      </w:r>
    </w:p>
    <w:p w14:paraId="5E50D3E4" w14:textId="77777777" w:rsidR="00F762DD" w:rsidRPr="008258F9" w:rsidRDefault="00F762DD" w:rsidP="00F762DD">
      <w:pPr>
        <w:widowControl/>
        <w:autoSpaceDE w:val="0"/>
        <w:autoSpaceDN w:val="0"/>
        <w:adjustRightInd w:val="0"/>
        <w:rPr>
          <w:rFonts w:ascii="Times New Roman" w:hAnsi="Times New Roman" w:cs="Times New Roman"/>
          <w:kern w:val="0"/>
          <w:sz w:val="36"/>
          <w:szCs w:val="32"/>
        </w:rPr>
      </w:pPr>
    </w:p>
    <w:p w14:paraId="1D5A21EC" w14:textId="71CFC726" w:rsidR="00F762DD" w:rsidRPr="008258F9" w:rsidRDefault="00F762DD" w:rsidP="00F762D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color w:val="7A0041"/>
          <w:kern w:val="0"/>
          <w:sz w:val="36"/>
          <w:szCs w:val="36"/>
        </w:rPr>
      </w:pPr>
      <w:r w:rsidRPr="008258F9">
        <w:rPr>
          <w:rFonts w:ascii="Times New Roman" w:hAnsi="Times New Roman" w:cs="Times New Roman"/>
          <w:b/>
          <w:bCs/>
          <w:color w:val="7A0041"/>
          <w:kern w:val="0"/>
          <w:sz w:val="36"/>
          <w:szCs w:val="36"/>
        </w:rPr>
        <w:t>我们的价值观</w:t>
      </w:r>
    </w:p>
    <w:p w14:paraId="25D42690" w14:textId="77777777" w:rsidR="00F762DD" w:rsidRPr="008258F9" w:rsidRDefault="00F762DD" w:rsidP="00F762D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8258F9">
        <w:rPr>
          <w:rFonts w:ascii="Times New Roman" w:hAnsi="Times New Roman" w:cs="Times New Roman"/>
          <w:noProof/>
          <w:kern w:val="0"/>
          <w:sz w:val="32"/>
          <w:szCs w:val="32"/>
        </w:rPr>
        <w:drawing>
          <wp:inline distT="0" distB="0" distL="0" distR="0" wp14:anchorId="7AF4E1B4" wp14:editId="1F83A30A">
            <wp:extent cx="5600700" cy="122614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380" cy="122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001BD" w14:textId="77777777" w:rsidR="00F762DD" w:rsidRPr="008258F9" w:rsidRDefault="00F762DD" w:rsidP="00F762D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6"/>
          <w:szCs w:val="32"/>
        </w:rPr>
      </w:pPr>
    </w:p>
    <w:p w14:paraId="1212B117" w14:textId="77777777" w:rsidR="008258F9" w:rsidRPr="008258F9" w:rsidRDefault="008258F9" w:rsidP="00F762D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6"/>
          <w:szCs w:val="32"/>
        </w:rPr>
      </w:pPr>
    </w:p>
    <w:p w14:paraId="2CCF848E" w14:textId="77777777" w:rsidR="00F762DD" w:rsidRPr="008258F9" w:rsidRDefault="00F762DD" w:rsidP="00F762D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8258F9">
        <w:rPr>
          <w:rFonts w:ascii="Times New Roman" w:hAnsi="Times New Roman" w:cs="Times New Roman"/>
          <w:noProof/>
          <w:kern w:val="0"/>
          <w:sz w:val="32"/>
          <w:szCs w:val="32"/>
        </w:rPr>
        <w:drawing>
          <wp:inline distT="0" distB="0" distL="0" distR="0" wp14:anchorId="181278CC" wp14:editId="17B0EC80">
            <wp:extent cx="5600700" cy="125237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216" cy="125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D165C" w14:textId="77777777" w:rsidR="00357E1A" w:rsidRPr="00357E1A" w:rsidRDefault="00357E1A" w:rsidP="00357E1A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8"/>
        </w:rPr>
      </w:pPr>
      <w:r w:rsidRPr="00357E1A">
        <w:rPr>
          <w:rFonts w:ascii="Times New Roman" w:hAnsi="Times New Roman" w:cs="Times New Roman" w:hint="eastAsia"/>
          <w:kern w:val="0"/>
          <w:szCs w:val="28"/>
        </w:rPr>
        <w:t>阿斯利康试翼计划，将为有志于从业医学领域的优秀在校大学生提供学习和实践的机会，让他们为即将开始的职业生涯累积可贵经验，掌握实用技能，助他们在未来的广阔职场蓝天，展翼高飞。实习期间表现优异者毕业后将正式受聘为阿斯利康员工，开启无限辉煌的事业蓝图。</w:t>
      </w:r>
    </w:p>
    <w:p w14:paraId="6C12CB87" w14:textId="77777777" w:rsidR="008258F9" w:rsidRPr="00357E1A" w:rsidRDefault="008258F9" w:rsidP="00F762D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32"/>
        </w:rPr>
      </w:pPr>
    </w:p>
    <w:p w14:paraId="72206B43" w14:textId="77777777" w:rsidR="008258F9" w:rsidRPr="008258F9" w:rsidRDefault="008258F9" w:rsidP="00F762D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32"/>
        </w:rPr>
      </w:pPr>
      <w:bookmarkStart w:id="0" w:name="_GoBack"/>
      <w:bookmarkEnd w:id="0"/>
    </w:p>
    <w:p w14:paraId="60BFD41C" w14:textId="77777777" w:rsidR="008258F9" w:rsidRPr="008258F9" w:rsidRDefault="008258F9" w:rsidP="00F762D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32"/>
        </w:rPr>
      </w:pPr>
    </w:p>
    <w:p w14:paraId="709E89D7" w14:textId="0078E5A5" w:rsidR="00F762DD" w:rsidRPr="008258F9" w:rsidRDefault="00F762DD" w:rsidP="00F762D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7A0041"/>
          <w:kern w:val="0"/>
          <w:sz w:val="36"/>
          <w:szCs w:val="36"/>
        </w:rPr>
      </w:pPr>
      <w:r w:rsidRPr="008258F9">
        <w:rPr>
          <w:rFonts w:ascii="Times New Roman" w:hAnsi="Times New Roman" w:cs="Times New Roman"/>
          <w:b/>
          <w:bCs/>
          <w:color w:val="7A0041"/>
          <w:kern w:val="0"/>
          <w:sz w:val="36"/>
          <w:szCs w:val="36"/>
        </w:rPr>
        <w:t>招聘岗位：</w:t>
      </w:r>
      <w:r w:rsidR="003F3592" w:rsidRPr="008258F9">
        <w:rPr>
          <w:rFonts w:ascii="Times New Roman" w:hAnsi="Times New Roman" w:cs="Times New Roman"/>
          <w:b/>
          <w:bCs/>
          <w:color w:val="7A0041"/>
          <w:kern w:val="0"/>
          <w:sz w:val="36"/>
          <w:szCs w:val="36"/>
        </w:rPr>
        <w:t>医学</w:t>
      </w:r>
      <w:r w:rsidRPr="008258F9">
        <w:rPr>
          <w:rFonts w:ascii="Times New Roman" w:hAnsi="Times New Roman" w:cs="Times New Roman"/>
          <w:b/>
          <w:bCs/>
          <w:color w:val="7A0041"/>
          <w:kern w:val="0"/>
          <w:sz w:val="36"/>
          <w:szCs w:val="36"/>
        </w:rPr>
        <w:t>代表实习生</w:t>
      </w:r>
    </w:p>
    <w:p w14:paraId="0D1B00AF" w14:textId="43CABF6E" w:rsidR="00F762DD" w:rsidRPr="008258F9" w:rsidRDefault="002224FA" w:rsidP="00F762D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5A709"/>
          <w:kern w:val="0"/>
          <w:sz w:val="32"/>
          <w:szCs w:val="42"/>
        </w:rPr>
      </w:pPr>
      <w:r>
        <w:rPr>
          <w:rFonts w:ascii="Times New Roman" w:hAnsi="Times New Roman" w:cs="Times New Roman" w:hint="eastAsia"/>
          <w:b/>
          <w:bCs/>
          <w:color w:val="F5A709"/>
          <w:kern w:val="0"/>
          <w:sz w:val="32"/>
          <w:szCs w:val="42"/>
        </w:rPr>
        <w:t>主要</w:t>
      </w:r>
      <w:r w:rsidR="00F762DD" w:rsidRPr="008258F9">
        <w:rPr>
          <w:rFonts w:ascii="Times New Roman" w:hAnsi="Times New Roman" w:cs="Times New Roman"/>
          <w:b/>
          <w:bCs/>
          <w:color w:val="F5A709"/>
          <w:kern w:val="0"/>
          <w:sz w:val="32"/>
          <w:szCs w:val="42"/>
        </w:rPr>
        <w:t>职责</w:t>
      </w:r>
    </w:p>
    <w:p w14:paraId="5FF5EB8D" w14:textId="77777777" w:rsidR="00F762DD" w:rsidRPr="008258F9" w:rsidRDefault="00F762DD" w:rsidP="00F762DD">
      <w:pPr>
        <w:pStyle w:val="ListParagraph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r w:rsidRPr="008258F9">
        <w:rPr>
          <w:rFonts w:ascii="Times New Roman" w:hAnsi="Times New Roman" w:cs="Times New Roman"/>
        </w:rPr>
        <w:t>熟练掌握产品知识、销售技巧等各项技能</w:t>
      </w:r>
    </w:p>
    <w:p w14:paraId="785A5FFA" w14:textId="77777777" w:rsidR="00F762DD" w:rsidRPr="008258F9" w:rsidRDefault="00F762DD" w:rsidP="00F762DD">
      <w:pPr>
        <w:pStyle w:val="ListParagraph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r w:rsidRPr="008258F9">
        <w:rPr>
          <w:rFonts w:ascii="Times New Roman" w:hAnsi="Times New Roman" w:cs="Times New Roman"/>
        </w:rPr>
        <w:t>遵循国家，行业和公司的法规，秉持高标准的商业规范，在导师指导下</w:t>
      </w:r>
      <w:r w:rsidRPr="008258F9">
        <w:rPr>
          <w:rFonts w:ascii="Times New Roman" w:hAnsi="Times New Roman" w:cs="Times New Roman"/>
        </w:rPr>
        <w:t>,</w:t>
      </w:r>
      <w:r w:rsidRPr="008258F9">
        <w:rPr>
          <w:rFonts w:ascii="Times New Roman" w:hAnsi="Times New Roman" w:cs="Times New Roman"/>
        </w:rPr>
        <w:t>在区域</w:t>
      </w:r>
      <w:r w:rsidRPr="008258F9">
        <w:rPr>
          <w:rFonts w:ascii="Times New Roman" w:hAnsi="Times New Roman" w:cs="Times New Roman"/>
        </w:rPr>
        <w:lastRenderedPageBreak/>
        <w:t>内协助推广公司的产品，实现销售增长</w:t>
      </w:r>
    </w:p>
    <w:p w14:paraId="3E20FF45" w14:textId="462F7991" w:rsidR="00F762DD" w:rsidRPr="008258F9" w:rsidRDefault="00F762DD" w:rsidP="00F762DD">
      <w:pPr>
        <w:pStyle w:val="ListParagraph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r w:rsidRPr="008258F9">
        <w:rPr>
          <w:rFonts w:ascii="Times New Roman" w:hAnsi="Times New Roman" w:cs="Times New Roman"/>
        </w:rPr>
        <w:t>配合销售及市场部，协助组织各类学术会议</w:t>
      </w:r>
    </w:p>
    <w:p w14:paraId="12EDC0E0" w14:textId="308A9F1C" w:rsidR="00F762DD" w:rsidRPr="008258F9" w:rsidRDefault="00F762DD" w:rsidP="00F762DD">
      <w:pPr>
        <w:pStyle w:val="ListParagraph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r w:rsidRPr="008258F9">
        <w:rPr>
          <w:rFonts w:ascii="Times New Roman" w:hAnsi="Times New Roman" w:cs="Times New Roman"/>
        </w:rPr>
        <w:t>协助建立业务所需的一系列档案</w:t>
      </w:r>
    </w:p>
    <w:p w14:paraId="003D25CE" w14:textId="10DAC207" w:rsidR="00F762DD" w:rsidRPr="008258F9" w:rsidRDefault="00F762DD" w:rsidP="00AE1216">
      <w:pPr>
        <w:pStyle w:val="ListParagraph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r w:rsidRPr="008258F9">
        <w:rPr>
          <w:rFonts w:ascii="Times New Roman" w:hAnsi="Times New Roman" w:cs="Times New Roman"/>
        </w:rPr>
        <w:t>具备较强的学习能力和适应性，以公司批准的用途、用法为准则，准确地向工作对象提供药物的特点、疗效及注意事项等资料，并告知医生有关的禁忌症、副作用及预防措施</w:t>
      </w:r>
    </w:p>
    <w:p w14:paraId="44E00BA1" w14:textId="6F821094" w:rsidR="00F762DD" w:rsidRPr="008258F9" w:rsidRDefault="002224FA" w:rsidP="00F762D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5A709"/>
          <w:kern w:val="0"/>
          <w:sz w:val="32"/>
          <w:szCs w:val="42"/>
        </w:rPr>
      </w:pPr>
      <w:r>
        <w:rPr>
          <w:rFonts w:ascii="Times New Roman" w:hAnsi="Times New Roman" w:cs="Times New Roman" w:hint="eastAsia"/>
          <w:b/>
          <w:bCs/>
          <w:color w:val="F5A709"/>
          <w:kern w:val="0"/>
          <w:sz w:val="32"/>
          <w:szCs w:val="42"/>
        </w:rPr>
        <w:t>基本</w:t>
      </w:r>
      <w:r w:rsidR="00F762DD" w:rsidRPr="008258F9">
        <w:rPr>
          <w:rFonts w:ascii="Times New Roman" w:hAnsi="Times New Roman" w:cs="Times New Roman"/>
          <w:b/>
          <w:bCs/>
          <w:color w:val="F5A709"/>
          <w:kern w:val="0"/>
          <w:sz w:val="32"/>
          <w:szCs w:val="42"/>
        </w:rPr>
        <w:t>要求</w:t>
      </w:r>
    </w:p>
    <w:p w14:paraId="622AF761" w14:textId="5098130D" w:rsidR="00F762DD" w:rsidRPr="008258F9" w:rsidRDefault="002224FA" w:rsidP="00F762DD">
      <w:pPr>
        <w:pStyle w:val="ListParagraph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2018</w:t>
      </w:r>
      <w:r w:rsidR="003A206C">
        <w:rPr>
          <w:rFonts w:ascii="Times New Roman" w:hAnsi="Times New Roman" w:cs="Times New Roman" w:hint="eastAsia"/>
        </w:rPr>
        <w:t>或</w:t>
      </w:r>
      <w:r>
        <w:rPr>
          <w:rFonts w:ascii="Times New Roman" w:hAnsi="Times New Roman" w:cs="Times New Roman" w:hint="eastAsia"/>
        </w:rPr>
        <w:t>2019</w:t>
      </w:r>
      <w:r w:rsidR="003A206C">
        <w:rPr>
          <w:rFonts w:ascii="Times New Roman" w:hAnsi="Times New Roman" w:cs="Times New Roman" w:hint="eastAsia"/>
        </w:rPr>
        <w:t>届毕业生，大专及以上学历</w:t>
      </w:r>
    </w:p>
    <w:p w14:paraId="25612EF0" w14:textId="77777777" w:rsidR="00F762DD" w:rsidRPr="008258F9" w:rsidRDefault="00F762DD" w:rsidP="00F762DD">
      <w:pPr>
        <w:pStyle w:val="ListParagraph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r w:rsidRPr="008258F9">
        <w:rPr>
          <w:rFonts w:ascii="Times New Roman" w:hAnsi="Times New Roman" w:cs="Times New Roman"/>
        </w:rPr>
        <w:t>在校期间，具有与销售相关的社会实践经验</w:t>
      </w:r>
    </w:p>
    <w:p w14:paraId="1C5279D7" w14:textId="77777777" w:rsidR="00F762DD" w:rsidRPr="008258F9" w:rsidRDefault="00F762DD" w:rsidP="00F762DD">
      <w:pPr>
        <w:pStyle w:val="ListParagraph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r w:rsidRPr="008258F9">
        <w:rPr>
          <w:rFonts w:ascii="Times New Roman" w:hAnsi="Times New Roman" w:cs="Times New Roman"/>
        </w:rPr>
        <w:t>热情自信，积极进取</w:t>
      </w:r>
    </w:p>
    <w:p w14:paraId="2318FFFA" w14:textId="61D11C7C" w:rsidR="00F762DD" w:rsidRPr="008258F9" w:rsidRDefault="00F762DD" w:rsidP="00F762DD">
      <w:pPr>
        <w:pStyle w:val="ListParagraph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r w:rsidRPr="008258F9">
        <w:rPr>
          <w:rFonts w:ascii="Times New Roman" w:hAnsi="Times New Roman" w:cs="Times New Roman"/>
        </w:rPr>
        <w:t>具有吃苦耐劳精神，能承受较大的工作压力</w:t>
      </w:r>
    </w:p>
    <w:p w14:paraId="1120EF9E" w14:textId="4FC0CC71" w:rsidR="00F762DD" w:rsidRPr="008258F9" w:rsidRDefault="00F762DD" w:rsidP="00F762DD">
      <w:pPr>
        <w:pStyle w:val="ListParagraph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r w:rsidRPr="008258F9">
        <w:rPr>
          <w:rFonts w:ascii="Times New Roman" w:hAnsi="Times New Roman" w:cs="Times New Roman"/>
        </w:rPr>
        <w:t>具备较强的学习能力和适应性</w:t>
      </w:r>
    </w:p>
    <w:p w14:paraId="54A756C7" w14:textId="6CC2B2CF" w:rsidR="00AE1216" w:rsidRPr="008258F9" w:rsidRDefault="00F762DD" w:rsidP="00AE1216">
      <w:pPr>
        <w:pStyle w:val="ListParagraph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r w:rsidRPr="008258F9">
        <w:rPr>
          <w:rFonts w:ascii="Times New Roman" w:hAnsi="Times New Roman" w:cs="Times New Roman"/>
        </w:rPr>
        <w:t>良好的沟通能力和人际交往能力</w:t>
      </w:r>
    </w:p>
    <w:p w14:paraId="3E6C6DF8" w14:textId="2557A551" w:rsidR="008258F9" w:rsidRPr="008258F9" w:rsidRDefault="008258F9" w:rsidP="00AE1216">
      <w:pPr>
        <w:rPr>
          <w:rFonts w:ascii="Times New Roman" w:hAnsi="Times New Roman" w:cs="Times New Roman"/>
          <w:b/>
          <w:bCs/>
          <w:color w:val="7A0041"/>
          <w:kern w:val="0"/>
          <w:sz w:val="36"/>
          <w:szCs w:val="36"/>
        </w:rPr>
      </w:pPr>
    </w:p>
    <w:p w14:paraId="78601AF3" w14:textId="2E2B2CAB" w:rsidR="00F762DD" w:rsidRPr="008258F9" w:rsidRDefault="008258F9" w:rsidP="00AE1216">
      <w:pPr>
        <w:rPr>
          <w:rFonts w:ascii="Times New Roman" w:hAnsi="Times New Roman" w:cs="Times New Roman"/>
          <w:sz w:val="28"/>
        </w:rPr>
      </w:pPr>
      <w:r w:rsidRPr="008258F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A9BFE4" wp14:editId="1761040E">
                <wp:simplePos x="0" y="0"/>
                <wp:positionH relativeFrom="margin">
                  <wp:posOffset>66675</wp:posOffset>
                </wp:positionH>
                <wp:positionV relativeFrom="margin">
                  <wp:posOffset>3305175</wp:posOffset>
                </wp:positionV>
                <wp:extent cx="5370539" cy="3314700"/>
                <wp:effectExtent l="95250" t="38100" r="20955" b="95250"/>
                <wp:wrapSquare wrapText="bothSides"/>
                <wp:docPr id="5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0539" cy="3314700"/>
                          <a:chOff x="0" y="0"/>
                          <a:chExt cx="9032461" cy="5139402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96476" y="0"/>
                            <a:ext cx="5717539" cy="67881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7DDE47" w14:textId="07C48069" w:rsidR="00AE1216" w:rsidRPr="008258F9" w:rsidRDefault="00AE1216" w:rsidP="00AE1216">
                              <w:pPr>
                                <w:pStyle w:val="NormalWeb"/>
                                <w:kinsoku w:val="0"/>
                                <w:overflowPunct w:val="0"/>
                                <w:spacing w:before="288" w:beforeAutospacing="0" w:after="0" w:afterAutospacing="0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258F9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校招启动</w:t>
                              </w:r>
                              <w:r w:rsidRPr="008258F9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 w:rsidRPr="008258F9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投送简历</w:t>
                              </w:r>
                              <w:r w:rsidR="008258F9" w:rsidRPr="008258F9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8258F9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(</w:t>
                              </w:r>
                              <w:r w:rsidRPr="008258F9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网申</w:t>
                              </w:r>
                              <w:r w:rsidRPr="008258F9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)</w:t>
                              </w:r>
                              <w:r w:rsidR="008258F9" w:rsidRPr="008258F9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2224FA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(2017.09-2017.12</w:t>
                              </w:r>
                              <w:r w:rsidRPr="008258F9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6476" y="2492215"/>
                            <a:ext cx="5717539" cy="67881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366A04" w14:textId="05037260" w:rsidR="00AE1216" w:rsidRPr="008258F9" w:rsidRDefault="00AE1216" w:rsidP="00AE1216">
                              <w:pPr>
                                <w:pStyle w:val="NormalWeb"/>
                                <w:kinsoku w:val="0"/>
                                <w:overflowPunct w:val="0"/>
                                <w:spacing w:before="288" w:beforeAutospacing="0" w:after="0" w:afterAutospacing="0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258F9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课堂培训＆实习培训</w:t>
                              </w:r>
                              <w:r w:rsidR="002224FA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(2017.10-2017.05</w:t>
                              </w:r>
                              <w:r w:rsidRPr="008258F9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6476" y="3498625"/>
                            <a:ext cx="5717539" cy="67881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D658A5" w14:textId="704770B0" w:rsidR="00AE1216" w:rsidRPr="008258F9" w:rsidRDefault="00AE1216" w:rsidP="00AE1216">
                              <w:pPr>
                                <w:pStyle w:val="NormalWeb"/>
                                <w:kinsoku w:val="0"/>
                                <w:overflowPunct w:val="0"/>
                                <w:spacing w:before="288" w:beforeAutospacing="0" w:after="0" w:afterAutospacing="0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258F9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考核评估</w:t>
                              </w:r>
                              <w:r w:rsidR="003A206C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(2017.06</w:t>
                              </w:r>
                              <w:r w:rsidRPr="008258F9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10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744415" y="3202996"/>
                            <a:ext cx="428625" cy="431800"/>
                          </a:xfrm>
                          <a:prstGeom prst="downArrow">
                            <a:avLst>
                              <a:gd name="adj1" fmla="val 50000"/>
                              <a:gd name="adj2" fmla="val 61088"/>
                            </a:avLst>
                          </a:prstGeom>
                          <a:solidFill>
                            <a:srgbClr val="7AB800"/>
                          </a:solidFill>
                          <a:ln>
                            <a:solidFill>
                              <a:srgbClr val="7AB800"/>
                            </a:solidFill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vert="eaVert" wrap="none" anchor="ctr"/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96476" y="4460588"/>
                            <a:ext cx="5717539" cy="67881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431EBE" w14:textId="77777777" w:rsidR="00AE1216" w:rsidRPr="008258F9" w:rsidRDefault="00AE1216" w:rsidP="00AE1216">
                              <w:pPr>
                                <w:pStyle w:val="NormalWeb"/>
                                <w:kinsoku w:val="0"/>
                                <w:overflowPunct w:val="0"/>
                                <w:spacing w:before="288" w:beforeAutospacing="0" w:after="0" w:afterAutospacing="0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258F9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正式录用</w:t>
                              </w:r>
                              <w:r w:rsidRPr="008258F9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(2017.07.01)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13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6010449" y="1912789"/>
                            <a:ext cx="3022012" cy="700011"/>
                          </a:xfrm>
                          <a:prstGeom prst="leftArrow">
                            <a:avLst>
                              <a:gd name="adj1" fmla="val 73278"/>
                              <a:gd name="adj2" fmla="val 55669"/>
                            </a:avLst>
                          </a:prstGeom>
                          <a:solidFill>
                            <a:srgbClr val="E13F1F"/>
                          </a:solidFill>
                          <a:ln w="28575">
                            <a:solidFill>
                              <a:srgbClr val="E13F1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7DD2C4" w14:textId="77777777" w:rsidR="00AE1216" w:rsidRPr="008258F9" w:rsidRDefault="00AE1216" w:rsidP="00AE1216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258F9">
                                <w:rPr>
                                  <w:rFonts w:eastAsia="MS PGothic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与</w:t>
                              </w:r>
                              <w:r w:rsidRPr="008258F9">
                                <w:rPr>
                                  <w:rFonts w:eastAsia="MS PGothic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AZ</w:t>
                              </w:r>
                              <w:r w:rsidRPr="008258F9">
                                <w:rPr>
                                  <w:rFonts w:eastAsia="微软雅黑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签订</w:t>
                              </w:r>
                              <w:r w:rsidRPr="008258F9">
                                <w:rPr>
                                  <w:rFonts w:eastAsia="MS PGothic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&lt;</w:t>
                              </w:r>
                              <w:r w:rsidRPr="008258F9">
                                <w:rPr>
                                  <w:rFonts w:eastAsia="微软雅黑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实习协议</w:t>
                              </w:r>
                              <w:r w:rsidRPr="008258F9">
                                <w:rPr>
                                  <w:rFonts w:eastAsia="MS PGothic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4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6006640" y="3943615"/>
                            <a:ext cx="2041400" cy="695981"/>
                          </a:xfrm>
                          <a:prstGeom prst="leftArrow">
                            <a:avLst>
                              <a:gd name="adj1" fmla="val 73278"/>
                              <a:gd name="adj2" fmla="val 50108"/>
                            </a:avLst>
                          </a:prstGeom>
                          <a:solidFill>
                            <a:srgbClr val="E13F1F"/>
                          </a:solidFill>
                          <a:ln w="28575">
                            <a:solidFill>
                              <a:srgbClr val="E13F1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114CCD" w14:textId="77777777" w:rsidR="00AE1216" w:rsidRPr="008258F9" w:rsidRDefault="00AE1216" w:rsidP="00AE1216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258F9">
                                <w:rPr>
                                  <w:rFonts w:eastAsia="微软雅黑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签订</w:t>
                              </w:r>
                              <w:r w:rsidRPr="008258F9">
                                <w:rPr>
                                  <w:rFonts w:eastAsia="MS PGothic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三方</w:t>
                              </w:r>
                              <w:r w:rsidRPr="008258F9">
                                <w:rPr>
                                  <w:rFonts w:eastAsia="微软雅黑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协议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5" name="Oval 14"/>
                        <wps:cNvSpPr>
                          <a:spLocks noChangeArrowheads="1"/>
                        </wps:cNvSpPr>
                        <wps:spPr bwMode="gray">
                          <a:xfrm>
                            <a:off x="8831" y="470"/>
                            <a:ext cx="169157" cy="258981"/>
                          </a:xfrm>
                          <a:prstGeom prst="ellipse">
                            <a:avLst/>
                          </a:prstGeom>
                          <a:solidFill>
                            <a:srgbClr val="E13F1F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636391" w14:textId="77777777" w:rsidR="00AE1216" w:rsidRPr="008258F9" w:rsidRDefault="00AE1216" w:rsidP="00AE1216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258F9">
                                <w:rPr>
                                  <w:rFonts w:eastAsia="KaiT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none" lIns="0" tIns="0" rIns="0" bIns="0" anchor="ctr"/>
                      </wps:wsp>
                      <wps:wsp>
                        <wps:cNvPr id="16" name="Oval 14"/>
                        <wps:cNvSpPr>
                          <a:spLocks noChangeArrowheads="1"/>
                        </wps:cNvSpPr>
                        <wps:spPr bwMode="gray">
                          <a:xfrm>
                            <a:off x="0" y="2376574"/>
                            <a:ext cx="169157" cy="295183"/>
                          </a:xfrm>
                          <a:prstGeom prst="ellipse">
                            <a:avLst/>
                          </a:prstGeom>
                          <a:solidFill>
                            <a:srgbClr val="E13F1F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AA54EF" w14:textId="77777777" w:rsidR="00AE1216" w:rsidRPr="008258F9" w:rsidRDefault="00AE1216" w:rsidP="00AE1216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258F9">
                                <w:rPr>
                                  <w:rFonts w:eastAsia="KaiT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none" lIns="0" tIns="0" rIns="0" bIns="0" anchor="ctr"/>
                      </wps:wsp>
                      <wps:wsp>
                        <wps:cNvPr id="17" name="Oval 14"/>
                        <wps:cNvSpPr>
                          <a:spLocks noChangeArrowheads="1"/>
                        </wps:cNvSpPr>
                        <wps:spPr bwMode="gray">
                          <a:xfrm>
                            <a:off x="8828" y="3456620"/>
                            <a:ext cx="169157" cy="288225"/>
                          </a:xfrm>
                          <a:prstGeom prst="ellipse">
                            <a:avLst/>
                          </a:prstGeom>
                          <a:solidFill>
                            <a:srgbClr val="E13F1F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20A951" w14:textId="77777777" w:rsidR="00AE1216" w:rsidRPr="008258F9" w:rsidRDefault="00AE1216" w:rsidP="00AE1216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258F9">
                                <w:rPr>
                                  <w:rFonts w:eastAsia="KaiT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none" lIns="0" tIns="0" rIns="0" bIns="0" anchor="ctr"/>
                      </wps:wsp>
                      <wps:wsp>
                        <wps:cNvPr id="18" name="Oval 14"/>
                        <wps:cNvSpPr>
                          <a:spLocks noChangeArrowheads="1"/>
                        </wps:cNvSpPr>
                        <wps:spPr bwMode="gray">
                          <a:xfrm>
                            <a:off x="8828" y="4392662"/>
                            <a:ext cx="169157" cy="297968"/>
                          </a:xfrm>
                          <a:prstGeom prst="ellipse">
                            <a:avLst/>
                          </a:prstGeom>
                          <a:solidFill>
                            <a:srgbClr val="E13F1F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41B86B" w14:textId="77777777" w:rsidR="00AE1216" w:rsidRPr="008258F9" w:rsidRDefault="00AE1216" w:rsidP="00AE1216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258F9">
                                <w:rPr>
                                  <w:rFonts w:eastAsia="KaiT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none" lIns="0" tIns="0" rIns="0" bIns="0" anchor="ctr"/>
                      </wps:wsp>
                      <wps:wsp>
                        <wps:cNvPr id="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96470" y="690482"/>
                            <a:ext cx="5717539" cy="67881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1B5F5F" w14:textId="4D062ED8" w:rsidR="00AE1216" w:rsidRPr="008258F9" w:rsidRDefault="00AE1216" w:rsidP="00AE1216">
                              <w:pPr>
                                <w:pStyle w:val="NormalWeb"/>
                                <w:kinsoku w:val="0"/>
                                <w:overflowPunct w:val="0"/>
                                <w:spacing w:before="288" w:beforeAutospacing="0" w:after="0" w:afterAutospacing="0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258F9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面试</w:t>
                              </w:r>
                              <w:r w:rsidRPr="008258F9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(</w:t>
                              </w:r>
                              <w:r w:rsidRPr="008258F9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目标选才</w:t>
                              </w:r>
                              <w:r w:rsidR="002224FA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) (2017.09-2017.12</w:t>
                              </w:r>
                              <w:r w:rsidRPr="008258F9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96471" y="1379284"/>
                            <a:ext cx="5717539" cy="67881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87EFD6" w14:textId="3313C15F" w:rsidR="00AE1216" w:rsidRPr="008258F9" w:rsidRDefault="00AE1216" w:rsidP="00AE1216">
                              <w:pPr>
                                <w:pStyle w:val="NormalWeb"/>
                                <w:kinsoku w:val="0"/>
                                <w:overflowPunct w:val="0"/>
                                <w:spacing w:before="288" w:beforeAutospacing="0" w:after="0" w:afterAutospacing="0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258F9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实习录用信</w:t>
                              </w:r>
                              <w:r w:rsidR="003A206C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(</w:t>
                              </w:r>
                              <w:r w:rsidR="002224FA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2017.09-2017.12</w:t>
                              </w:r>
                              <w:r w:rsidRPr="008258F9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11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2744415" y="4195839"/>
                            <a:ext cx="441325" cy="431800"/>
                          </a:xfrm>
                          <a:prstGeom prst="downArrow">
                            <a:avLst>
                              <a:gd name="adj1" fmla="val 50000"/>
                              <a:gd name="adj2" fmla="val 61110"/>
                            </a:avLst>
                          </a:prstGeom>
                          <a:solidFill>
                            <a:srgbClr val="F0AB00"/>
                          </a:solidFill>
                          <a:ln>
                            <a:solidFill>
                              <a:srgbClr val="F0AB00"/>
                            </a:solidFill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eaVert" wrap="none" anchor="ctr"/>
                      </wps:wsp>
                      <wps:wsp>
                        <wps:cNvPr id="9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744415" y="2090382"/>
                            <a:ext cx="425449" cy="411672"/>
                          </a:xfrm>
                          <a:prstGeom prst="downArrow">
                            <a:avLst>
                              <a:gd name="adj1" fmla="val 50000"/>
                              <a:gd name="adj2" fmla="val 61025"/>
                            </a:avLst>
                          </a:prstGeom>
                          <a:solidFill>
                            <a:srgbClr val="00ADD0"/>
                          </a:solidFill>
                          <a:ln>
                            <a:solidFill>
                              <a:srgbClr val="00ADD0"/>
                            </a:solidFill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vert="eaVert" wrap="none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A9BFE4" id="组合 1" o:spid="_x0000_s1026" style="position:absolute;left:0;text-align:left;margin-left:5.25pt;margin-top:260.25pt;width:422.9pt;height:261pt;z-index:251659264;mso-position-horizontal-relative:margin;mso-position-vertical-relative:margin;mso-width-relative:margin;mso-height-relative:margin" coordsize="90324,5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964;width:57176;height:6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" fillcolor="#bfbfbf [2412]" strokecolor="#bfbfbf [2412]">
                  <v:stroke startarrowwidth="narrow" startarrowlength="short" endarrowwidth="narrow" endarrowlength="short"/>
                  <v:shadow on="t" color="black" opacity="24903f" origin=",.5" offset="0,.55556mm"/>
                  <v:textbox>
                    <w:txbxContent>
                      <w:p w14:paraId="517DDE47" w14:textId="07C48069" w:rsidR="00AE1216" w:rsidRPr="008258F9" w:rsidRDefault="00AE1216" w:rsidP="00AE1216">
                        <w:pPr>
                          <w:pStyle w:val="NormalWeb"/>
                          <w:kinsoku w:val="0"/>
                          <w:overflowPunct w:val="0"/>
                          <w:spacing w:before="288" w:beforeAutospacing="0" w:after="0" w:afterAutospacing="0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8258F9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校招启动</w:t>
                        </w:r>
                        <w:r w:rsidRPr="008258F9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, </w:t>
                        </w:r>
                        <w:r w:rsidRPr="008258F9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投送简历</w:t>
                        </w:r>
                        <w:r w:rsidR="008258F9" w:rsidRPr="008258F9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 w:rsidRPr="008258F9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(</w:t>
                        </w:r>
                        <w:r w:rsidRPr="008258F9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网申</w:t>
                        </w:r>
                        <w:r w:rsidRPr="008258F9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)</w:t>
                        </w:r>
                        <w:r w:rsidR="008258F9" w:rsidRPr="008258F9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 w:rsidR="002224FA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(2017.09-2017.12</w:t>
                        </w:r>
                        <w:r w:rsidRPr="008258F9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  <v:shape id="Text Box 4" o:spid="_x0000_s1028" type="#_x0000_t202" style="position:absolute;left:2964;top:24922;width:57176;height:6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" fillcolor="#bfbfbf [2412]" strokecolor="#bfbfbf [2412]">
                  <v:stroke startarrowwidth="narrow" startarrowlength="short" endarrowwidth="narrow" endarrowlength="short"/>
                  <v:shadow on="t" color="black" opacity="24903f" origin=",.5" offset="0,.55556mm"/>
                  <v:textbox>
                    <w:txbxContent>
                      <w:p w14:paraId="7D366A04" w14:textId="05037260" w:rsidR="00AE1216" w:rsidRPr="008258F9" w:rsidRDefault="00AE1216" w:rsidP="00AE1216">
                        <w:pPr>
                          <w:pStyle w:val="NormalWeb"/>
                          <w:kinsoku w:val="0"/>
                          <w:overflowPunct w:val="0"/>
                          <w:spacing w:before="288" w:beforeAutospacing="0" w:after="0" w:afterAutospacing="0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8258F9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课堂培训＆实习培训</w:t>
                        </w:r>
                        <w:r w:rsidR="002224FA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(2017.10-2017.05</w:t>
                        </w:r>
                        <w:r w:rsidRPr="008258F9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  <v:shape id="Text Box 5" o:spid="_x0000_s1029" type="#_x0000_t202" style="position:absolute;left:2964;top:34986;width:57176;height:6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" fillcolor="#bfbfbf [2412]" strokecolor="#bfbfbf [2412]">
                  <v:stroke startarrowwidth="narrow" startarrowlength="short" endarrowwidth="narrow" endarrowlength="short"/>
                  <v:shadow on="t" color="black" opacity="24903f" origin=",.5" offset="0,.55556mm"/>
                  <v:textbox>
                    <w:txbxContent>
                      <w:p w14:paraId="04D658A5" w14:textId="704770B0" w:rsidR="00AE1216" w:rsidRPr="008258F9" w:rsidRDefault="00AE1216" w:rsidP="00AE1216">
                        <w:pPr>
                          <w:pStyle w:val="NormalWeb"/>
                          <w:kinsoku w:val="0"/>
                          <w:overflowPunct w:val="0"/>
                          <w:spacing w:before="288" w:beforeAutospacing="0" w:after="0" w:afterAutospacing="0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8258F9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考核评估</w:t>
                        </w:r>
                        <w:r w:rsidR="003A206C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(2017.06</w:t>
                        </w:r>
                        <w:r w:rsidRPr="008258F9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7" o:spid="_x0000_s1030" type="#_x0000_t67" style="position:absolute;left:27444;top:32029;width:4286;height:43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" adj="8502" fillcolor="#7ab800" strokecolor="#7ab800">
                  <v:stroke startarrowwidth="narrow" startarrowlength="short" endarrowwidth="narrow" endarrowlength="short"/>
                  <v:shadow on="t" color="black" opacity="22937f" origin=",.5" offset="0,.63889mm"/>
                  <v:textbox style="layout-flow:vertical-ideographic"/>
                </v:shape>
                <v:shape id="Text Box 9" o:spid="_x0000_s1031" type="#_x0000_t202" style="position:absolute;left:2964;top:44605;width:57176;height:6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" fillcolor="#bfbfbf [2412]" strokecolor="#bfbfbf [2412]">
                  <v:stroke startarrowwidth="narrow" startarrowlength="short" endarrowwidth="narrow" endarrowlength="short"/>
                  <v:shadow on="t" color="black" opacity="24903f" origin=",.5" offset="0,.55556mm"/>
                  <v:textbox>
                    <w:txbxContent>
                      <w:p w14:paraId="3A431EBE" w14:textId="77777777" w:rsidR="00AE1216" w:rsidRPr="008258F9" w:rsidRDefault="00AE1216" w:rsidP="00AE1216">
                        <w:pPr>
                          <w:pStyle w:val="NormalWeb"/>
                          <w:kinsoku w:val="0"/>
                          <w:overflowPunct w:val="0"/>
                          <w:spacing w:before="288" w:beforeAutospacing="0" w:after="0" w:afterAutospacing="0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8258F9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正式录用</w:t>
                        </w:r>
                        <w:r w:rsidRPr="008258F9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(2017.07.01)</w:t>
                        </w:r>
                      </w:p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10" o:spid="_x0000_s1032" type="#_x0000_t66" style="position:absolute;left:60104;top:19127;width:30220;height:700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" adj="2785,2886" fillcolor="#e13f1f" strokecolor="#e13f1f" strokeweight="2.25pt">
                  <v:textbox>
                    <w:txbxContent>
                      <w:p w14:paraId="457DD2C4" w14:textId="77777777" w:rsidR="00AE1216" w:rsidRPr="008258F9" w:rsidRDefault="00AE1216" w:rsidP="00AE1216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8258F9">
                          <w:rPr>
                            <w:rFonts w:eastAsia="MS PGothic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与</w:t>
                        </w:r>
                        <w:r w:rsidRPr="008258F9">
                          <w:rPr>
                            <w:rFonts w:eastAsia="MS PGothic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AZ</w:t>
                        </w:r>
                        <w:r w:rsidRPr="008258F9">
                          <w:rPr>
                            <w:rFonts w:eastAsia="微软雅黑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签订</w:t>
                        </w:r>
                        <w:r w:rsidRPr="008258F9">
                          <w:rPr>
                            <w:rFonts w:eastAsia="MS PGothic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&lt;</w:t>
                        </w:r>
                        <w:r w:rsidRPr="008258F9">
                          <w:rPr>
                            <w:rFonts w:eastAsia="微软雅黑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实习协议</w:t>
                        </w:r>
                        <w:r w:rsidRPr="008258F9">
                          <w:rPr>
                            <w:rFonts w:eastAsia="MS PGothic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&gt;</w:t>
                        </w:r>
                      </w:p>
                    </w:txbxContent>
                  </v:textbox>
                </v:shape>
                <v:shape id="AutoShape 11" o:spid="_x0000_s1033" type="#_x0000_t66" style="position:absolute;left:60066;top:39436;width:20414;height:695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" adj="3690,2886" fillcolor="#e13f1f" strokecolor="#e13f1f" strokeweight="2.25pt">
                  <v:textbox>
                    <w:txbxContent>
                      <w:p w14:paraId="5D114CCD" w14:textId="77777777" w:rsidR="00AE1216" w:rsidRPr="008258F9" w:rsidRDefault="00AE1216" w:rsidP="00AE1216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8258F9">
                          <w:rPr>
                            <w:rFonts w:eastAsia="微软雅黑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签订</w:t>
                        </w:r>
                        <w:r w:rsidRPr="008258F9">
                          <w:rPr>
                            <w:rFonts w:eastAsia="MS PGothic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三方</w:t>
                        </w:r>
                        <w:r w:rsidRPr="008258F9">
                          <w:rPr>
                            <w:rFonts w:eastAsia="微软雅黑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协议</w:t>
                        </w:r>
                      </w:p>
                    </w:txbxContent>
                  </v:textbox>
                </v:shape>
                <v:oval id="Oval 14" o:spid="_x0000_s1034" style="position:absolute;left:88;top:4;width:1691;height:2590;visibility:visible;mso-wrap-style:non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" fillcolor="#e13f1f" stroked="f">
                  <v:shadow on="t" color="black" opacity="22937f" origin=",.5" offset="0,.63889mm"/>
                  <v:textbox inset="0,0,0,0">
                    <w:txbxContent>
                      <w:p w14:paraId="7D636391" w14:textId="77777777" w:rsidR="00AE1216" w:rsidRPr="008258F9" w:rsidRDefault="00AE1216" w:rsidP="00AE1216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8258F9">
                          <w:rPr>
                            <w:rFonts w:eastAsia="KaiT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oval>
                <v:oval id="Oval 14" o:spid="_x0000_s1035" style="position:absolute;top:23765;width:1691;height:2952;visibility:visible;mso-wrap-style:non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" fillcolor="#e13f1f" stroked="f">
                  <v:shadow on="t" color="black" opacity="22937f" origin=",.5" offset="0,.63889mm"/>
                  <v:textbox inset="0,0,0,0">
                    <w:txbxContent>
                      <w:p w14:paraId="4EAA54EF" w14:textId="77777777" w:rsidR="00AE1216" w:rsidRPr="008258F9" w:rsidRDefault="00AE1216" w:rsidP="00AE1216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8258F9">
                          <w:rPr>
                            <w:rFonts w:eastAsia="KaiT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oval>
                <v:oval id="Oval 14" o:spid="_x0000_s1036" style="position:absolute;left:88;top:34566;width:1691;height:2882;visibility:visible;mso-wrap-style:non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" fillcolor="#e13f1f" stroked="f">
                  <v:shadow on="t" color="black" opacity="22937f" origin=",.5" offset="0,.63889mm"/>
                  <v:textbox inset="0,0,0,0">
                    <w:txbxContent>
                      <w:p w14:paraId="6420A951" w14:textId="77777777" w:rsidR="00AE1216" w:rsidRPr="008258F9" w:rsidRDefault="00AE1216" w:rsidP="00AE1216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8258F9">
                          <w:rPr>
                            <w:rFonts w:eastAsia="KaiT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oval>
                <v:oval id="Oval 14" o:spid="_x0000_s1037" style="position:absolute;left:88;top:43926;width:1691;height:2980;visibility:visible;mso-wrap-style:non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" fillcolor="#e13f1f" stroked="f">
                  <v:shadow on="t" color="black" opacity="22937f" origin=",.5" offset="0,.63889mm"/>
                  <v:textbox inset="0,0,0,0">
                    <w:txbxContent>
                      <w:p w14:paraId="7D41B86B" w14:textId="77777777" w:rsidR="00AE1216" w:rsidRPr="008258F9" w:rsidRDefault="00AE1216" w:rsidP="00AE1216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8258F9">
                          <w:rPr>
                            <w:rFonts w:eastAsia="KaiT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4</w:t>
                        </w:r>
                      </w:p>
                    </w:txbxContent>
                  </v:textbox>
                </v:oval>
                <v:shape id="Text Box 3" o:spid="_x0000_s1038" type="#_x0000_t202" style="position:absolute;left:2964;top:6904;width:57176;height:6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" fillcolor="#bfbfbf [2412]" strokecolor="#bfbfbf [2412]">
                  <v:stroke startarrowwidth="narrow" startarrowlength="short" endarrowwidth="narrow" endarrowlength="short"/>
                  <v:shadow on="t" color="black" opacity="24903f" origin=",.5" offset="0,.55556mm"/>
                  <v:textbox>
                    <w:txbxContent>
                      <w:p w14:paraId="6A1B5F5F" w14:textId="4D062ED8" w:rsidR="00AE1216" w:rsidRPr="008258F9" w:rsidRDefault="00AE1216" w:rsidP="00AE1216">
                        <w:pPr>
                          <w:pStyle w:val="NormalWeb"/>
                          <w:kinsoku w:val="0"/>
                          <w:overflowPunct w:val="0"/>
                          <w:spacing w:before="288" w:beforeAutospacing="0" w:after="0" w:afterAutospacing="0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8258F9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面试</w:t>
                        </w:r>
                        <w:r w:rsidRPr="008258F9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(</w:t>
                        </w:r>
                        <w:r w:rsidRPr="008258F9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目标选才</w:t>
                        </w:r>
                        <w:r w:rsidR="002224FA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) (2017.09-2017.12</w:t>
                        </w:r>
                        <w:r w:rsidRPr="008258F9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  <v:shape id="Text Box 3" o:spid="_x0000_s1039" type="#_x0000_t202" style="position:absolute;left:2964;top:13792;width:57176;height:6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" fillcolor="#bfbfbf [2412]" strokecolor="#bfbfbf [2412]">
                  <v:stroke startarrowwidth="narrow" startarrowlength="short" endarrowwidth="narrow" endarrowlength="short"/>
                  <v:shadow on="t" color="black" opacity="24903f" origin=",.5" offset="0,.55556mm"/>
                  <v:textbox>
                    <w:txbxContent>
                      <w:p w14:paraId="6087EFD6" w14:textId="3313C15F" w:rsidR="00AE1216" w:rsidRPr="008258F9" w:rsidRDefault="00AE1216" w:rsidP="00AE1216">
                        <w:pPr>
                          <w:pStyle w:val="NormalWeb"/>
                          <w:kinsoku w:val="0"/>
                          <w:overflowPunct w:val="0"/>
                          <w:spacing w:before="288" w:beforeAutospacing="0" w:after="0" w:afterAutospacing="0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8258F9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实习录用信</w:t>
                        </w:r>
                        <w:r w:rsidR="003A206C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(</w:t>
                        </w:r>
                        <w:r w:rsidR="002224FA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2017.09-2017.12</w:t>
                        </w:r>
                        <w:r w:rsidRPr="008258F9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  <v:shape id="AutoShape 8" o:spid="_x0000_s1040" type="#_x0000_t67" style="position:absolute;left:27444;top:41958;width:4413;height:43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" adj="8400" fillcolor="#f0ab00" strokecolor="#f0ab00">
                  <v:stroke startarrowwidth="narrow" startarrowlength="short" endarrowwidth="narrow" endarrowlength="short"/>
                  <v:shadow on="t" color="black" opacity="22937f" origin=",.5" offset="0,.63889mm"/>
                  <v:textbox style="layout-flow:vertical-ideographic"/>
                </v:shape>
                <v:shape id="AutoShape 6" o:spid="_x0000_s1041" type="#_x0000_t67" style="position:absolute;left:27444;top:20903;width:4254;height:41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" adj="8419" fillcolor="#00add0" strokecolor="#00add0">
                  <v:stroke startarrowwidth="narrow" startarrowlength="short" endarrowwidth="narrow" endarrowlength="short"/>
                  <v:shadow on="t" color="black" opacity="22937f" origin=",.5" offset="0,.63889mm"/>
                  <v:textbox style="layout-flow:vertical-ideographic"/>
                </v:shape>
                <w10:wrap type="square" anchorx="margin" anchory="margin"/>
              </v:group>
            </w:pict>
          </mc:Fallback>
        </mc:AlternateContent>
      </w:r>
      <w:r w:rsidR="00F762DD" w:rsidRPr="008258F9">
        <w:rPr>
          <w:rFonts w:ascii="Times New Roman" w:hAnsi="Times New Roman" w:cs="Times New Roman"/>
          <w:b/>
          <w:bCs/>
          <w:color w:val="7A0041"/>
          <w:kern w:val="0"/>
          <w:sz w:val="36"/>
          <w:szCs w:val="36"/>
        </w:rPr>
        <w:t>招聘流程</w:t>
      </w:r>
    </w:p>
    <w:p w14:paraId="2C1F4755" w14:textId="4B12E014" w:rsidR="00F762DD" w:rsidRPr="008258F9" w:rsidRDefault="00F762DD" w:rsidP="00F762D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32"/>
        </w:rPr>
      </w:pPr>
    </w:p>
    <w:p w14:paraId="0E04CB3B" w14:textId="4B07BB90" w:rsidR="00AE1216" w:rsidRPr="008258F9" w:rsidRDefault="00AE1216" w:rsidP="00F762D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color w:val="8F8F8F"/>
          <w:kern w:val="0"/>
          <w:sz w:val="20"/>
          <w:szCs w:val="20"/>
        </w:rPr>
      </w:pPr>
    </w:p>
    <w:p w14:paraId="47004F10" w14:textId="751FB907" w:rsidR="00F762DD" w:rsidRPr="008258F9" w:rsidRDefault="00AE1216" w:rsidP="00F762D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7A0041"/>
          <w:kern w:val="0"/>
          <w:sz w:val="32"/>
          <w:szCs w:val="32"/>
        </w:rPr>
      </w:pPr>
      <w:r w:rsidRPr="008258F9">
        <w:rPr>
          <w:rFonts w:ascii="Times New Roman" w:hAnsi="Times New Roman" w:cs="Times New Roman"/>
          <w:b/>
          <w:bCs/>
          <w:color w:val="7A0041"/>
          <w:kern w:val="0"/>
          <w:sz w:val="36"/>
          <w:szCs w:val="32"/>
        </w:rPr>
        <w:t>网申链接</w:t>
      </w:r>
    </w:p>
    <w:p w14:paraId="132A30BF" w14:textId="34BC72ED" w:rsidR="00AE1216" w:rsidRDefault="002224FA">
      <w:pPr>
        <w:rPr>
          <w:rFonts w:ascii="Times New Roman" w:hAnsi="Times New Roman" w:cs="Times New Roman"/>
          <w:b/>
          <w:bCs/>
          <w:color w:val="7A0041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color w:val="7A0041"/>
          <w:kern w:val="0"/>
          <w:sz w:val="32"/>
          <w:szCs w:val="32"/>
        </w:rPr>
        <w:t>？？？</w:t>
      </w:r>
    </w:p>
    <w:p w14:paraId="5D0A438B" w14:textId="77777777" w:rsidR="002224FA" w:rsidRDefault="002224FA">
      <w:pPr>
        <w:rPr>
          <w:rFonts w:ascii="Times New Roman" w:hAnsi="Times New Roman" w:cs="Times New Roman"/>
          <w:b/>
          <w:bCs/>
          <w:color w:val="7A0041"/>
          <w:kern w:val="0"/>
          <w:sz w:val="32"/>
          <w:szCs w:val="32"/>
        </w:rPr>
      </w:pPr>
    </w:p>
    <w:p w14:paraId="6DCE0B07" w14:textId="77777777" w:rsidR="002224FA" w:rsidRPr="008258F9" w:rsidRDefault="002224FA">
      <w:pPr>
        <w:rPr>
          <w:rFonts w:ascii="Times New Roman" w:hAnsi="Times New Roman" w:cs="Times New Roman"/>
          <w:b/>
          <w:bCs/>
          <w:color w:val="7A0041"/>
          <w:kern w:val="0"/>
          <w:sz w:val="32"/>
          <w:szCs w:val="32"/>
        </w:rPr>
      </w:pPr>
    </w:p>
    <w:p w14:paraId="72CE8B83" w14:textId="77777777" w:rsidR="008A4BA1" w:rsidRPr="008258F9" w:rsidRDefault="008A4BA1" w:rsidP="008A4BA1">
      <w:pPr>
        <w:jc w:val="left"/>
        <w:rPr>
          <w:rFonts w:ascii="Times New Roman" w:hAnsi="Times New Roman" w:cs="Times New Roman"/>
        </w:rPr>
      </w:pPr>
      <w:r w:rsidRPr="008258F9">
        <w:rPr>
          <w:rStyle w:val="Strong"/>
          <w:rFonts w:ascii="Times New Roman" w:hAnsi="Times New Roman" w:cs="Times New Roman"/>
          <w:color w:val="8E0052"/>
          <w:sz w:val="36"/>
          <w:szCs w:val="36"/>
        </w:rPr>
        <w:lastRenderedPageBreak/>
        <w:t>阿斯利康实习生全国热招城市大全</w:t>
      </w:r>
      <w:r w:rsidRPr="008258F9">
        <w:rPr>
          <w:rStyle w:val="Strong"/>
          <w:rFonts w:ascii="Times New Roman" w:hAnsi="Times New Roman" w:cs="Times New Roman"/>
          <w:color w:val="8E0052"/>
        </w:rPr>
        <w:br/>
      </w:r>
      <w:r w:rsidRPr="008258F9">
        <w:rPr>
          <w:rStyle w:val="Strong"/>
          <w:rFonts w:ascii="Times New Roman" w:hAnsi="Times New Roman" w:cs="Times New Roman"/>
          <w:color w:val="8E0052"/>
        </w:rPr>
        <w:t>安徽：</w:t>
      </w:r>
      <w:r w:rsidRPr="008258F9">
        <w:rPr>
          <w:rFonts w:ascii="Times New Roman" w:hAnsi="Times New Roman" w:cs="Times New Roman"/>
        </w:rPr>
        <w:t>安庆宿松县、蚌埠、亳州、池州、阜阳、界首、合肥、淮北、淮南、黄山、铜陵、芜湖、无为县、宁国、宣城</w:t>
      </w:r>
    </w:p>
    <w:p w14:paraId="78CB134D" w14:textId="77777777" w:rsidR="008A4BA1" w:rsidRPr="008258F9" w:rsidRDefault="008A4BA1" w:rsidP="008A4BA1">
      <w:pPr>
        <w:jc w:val="left"/>
        <w:rPr>
          <w:rFonts w:ascii="Times New Roman" w:hAnsi="Times New Roman" w:cs="Times New Roman"/>
        </w:rPr>
      </w:pPr>
      <w:r w:rsidRPr="008258F9">
        <w:rPr>
          <w:rStyle w:val="Strong"/>
          <w:rFonts w:ascii="Times New Roman" w:hAnsi="Times New Roman" w:cs="Times New Roman"/>
          <w:color w:val="8E0052"/>
        </w:rPr>
        <w:t>北京：</w:t>
      </w:r>
      <w:r w:rsidRPr="008258F9">
        <w:rPr>
          <w:rFonts w:ascii="Times New Roman" w:hAnsi="Times New Roman" w:cs="Times New Roman"/>
        </w:rPr>
        <w:t>北京</w:t>
      </w:r>
    </w:p>
    <w:p w14:paraId="21B074C6" w14:textId="77777777" w:rsidR="008A4BA1" w:rsidRPr="008258F9" w:rsidRDefault="008A4BA1" w:rsidP="008A4BA1">
      <w:pPr>
        <w:jc w:val="left"/>
        <w:rPr>
          <w:rFonts w:ascii="Times New Roman" w:hAnsi="Times New Roman" w:cs="Times New Roman"/>
        </w:rPr>
      </w:pPr>
      <w:r w:rsidRPr="008258F9">
        <w:rPr>
          <w:rStyle w:val="Strong"/>
          <w:rFonts w:ascii="Times New Roman" w:hAnsi="Times New Roman" w:cs="Times New Roman"/>
          <w:color w:val="8E0052"/>
        </w:rPr>
        <w:t>福建：</w:t>
      </w:r>
      <w:r w:rsidRPr="008258F9">
        <w:rPr>
          <w:rFonts w:ascii="Times New Roman" w:hAnsi="Times New Roman" w:cs="Times New Roman"/>
        </w:rPr>
        <w:t>福安、福州、龙岩、宁德、莆田、泉州、三明、厦门、漳州</w:t>
      </w:r>
    </w:p>
    <w:p w14:paraId="097C96E4" w14:textId="77777777" w:rsidR="008A4BA1" w:rsidRPr="008258F9" w:rsidRDefault="008A4BA1" w:rsidP="008A4BA1">
      <w:pPr>
        <w:jc w:val="left"/>
        <w:rPr>
          <w:rFonts w:ascii="Times New Roman" w:hAnsi="Times New Roman" w:cs="Times New Roman"/>
        </w:rPr>
      </w:pPr>
      <w:r w:rsidRPr="008258F9">
        <w:rPr>
          <w:rStyle w:val="Strong"/>
          <w:rFonts w:ascii="Times New Roman" w:hAnsi="Times New Roman" w:cs="Times New Roman"/>
          <w:color w:val="8E0052"/>
        </w:rPr>
        <w:t>甘肃：</w:t>
      </w:r>
      <w:r w:rsidRPr="008258F9">
        <w:rPr>
          <w:rFonts w:ascii="Times New Roman" w:hAnsi="Times New Roman" w:cs="Times New Roman"/>
        </w:rPr>
        <w:t>兰州</w:t>
      </w:r>
    </w:p>
    <w:p w14:paraId="0BB55CD5" w14:textId="77777777" w:rsidR="008A4BA1" w:rsidRPr="008258F9" w:rsidRDefault="008A4BA1" w:rsidP="008A4BA1">
      <w:pPr>
        <w:jc w:val="left"/>
        <w:rPr>
          <w:rFonts w:ascii="Times New Roman" w:hAnsi="Times New Roman" w:cs="Times New Roman"/>
        </w:rPr>
      </w:pPr>
      <w:r w:rsidRPr="008258F9">
        <w:rPr>
          <w:rStyle w:val="Strong"/>
          <w:rFonts w:ascii="Times New Roman" w:hAnsi="Times New Roman" w:cs="Times New Roman"/>
          <w:color w:val="8E0052"/>
        </w:rPr>
        <w:t>广东：</w:t>
      </w:r>
      <w:r w:rsidRPr="008258F9">
        <w:rPr>
          <w:rFonts w:ascii="Times New Roman" w:hAnsi="Times New Roman" w:cs="Times New Roman"/>
        </w:rPr>
        <w:t>潮州、东莞、佛山、广州、从化、番禺、河源、惠州、江门、揭阳、茂名、清远、汕头、梅州、韶关、深圳、阳江、湛江、肇庆、中山、珠海</w:t>
      </w:r>
    </w:p>
    <w:p w14:paraId="47B70D1A" w14:textId="77777777" w:rsidR="008A4BA1" w:rsidRPr="008258F9" w:rsidRDefault="008A4BA1" w:rsidP="008A4BA1">
      <w:pPr>
        <w:jc w:val="left"/>
        <w:rPr>
          <w:rFonts w:ascii="Times New Roman" w:hAnsi="Times New Roman" w:cs="Times New Roman"/>
        </w:rPr>
      </w:pPr>
      <w:r w:rsidRPr="008258F9">
        <w:rPr>
          <w:rStyle w:val="Strong"/>
          <w:rFonts w:ascii="Times New Roman" w:hAnsi="Times New Roman" w:cs="Times New Roman"/>
          <w:color w:val="8E0052"/>
        </w:rPr>
        <w:t>广西：</w:t>
      </w:r>
      <w:r w:rsidRPr="008258F9">
        <w:rPr>
          <w:rFonts w:ascii="Times New Roman" w:hAnsi="Times New Roman" w:cs="Times New Roman"/>
        </w:rPr>
        <w:t>百色、北海、桂林、河池、贺州、柳州、南宁、梧州、玉林</w:t>
      </w:r>
    </w:p>
    <w:p w14:paraId="547E815A" w14:textId="77777777" w:rsidR="008A4BA1" w:rsidRPr="008258F9" w:rsidRDefault="008A4BA1" w:rsidP="008A4BA1">
      <w:pPr>
        <w:jc w:val="left"/>
        <w:rPr>
          <w:rFonts w:ascii="Times New Roman" w:hAnsi="Times New Roman" w:cs="Times New Roman"/>
        </w:rPr>
      </w:pPr>
      <w:r w:rsidRPr="008258F9">
        <w:rPr>
          <w:rStyle w:val="Strong"/>
          <w:rFonts w:ascii="Times New Roman" w:hAnsi="Times New Roman" w:cs="Times New Roman"/>
          <w:color w:val="8E0052"/>
        </w:rPr>
        <w:t>贵州：</w:t>
      </w:r>
      <w:r w:rsidRPr="008258F9">
        <w:rPr>
          <w:rFonts w:ascii="Times New Roman" w:hAnsi="Times New Roman" w:cs="Times New Roman"/>
        </w:rPr>
        <w:t>贵阳</w:t>
      </w:r>
    </w:p>
    <w:p w14:paraId="14352A8C" w14:textId="77777777" w:rsidR="008A4BA1" w:rsidRPr="008258F9" w:rsidRDefault="008A4BA1" w:rsidP="008A4BA1">
      <w:pPr>
        <w:jc w:val="left"/>
        <w:rPr>
          <w:rFonts w:ascii="Times New Roman" w:hAnsi="Times New Roman" w:cs="Times New Roman"/>
        </w:rPr>
      </w:pPr>
      <w:r w:rsidRPr="008258F9">
        <w:rPr>
          <w:rStyle w:val="Strong"/>
          <w:rFonts w:ascii="Times New Roman" w:hAnsi="Times New Roman" w:cs="Times New Roman"/>
          <w:color w:val="8E0052"/>
        </w:rPr>
        <w:t>海南：</w:t>
      </w:r>
      <w:r w:rsidRPr="008258F9">
        <w:rPr>
          <w:rFonts w:ascii="Times New Roman" w:hAnsi="Times New Roman" w:cs="Times New Roman"/>
        </w:rPr>
        <w:t>海口、三亚</w:t>
      </w:r>
    </w:p>
    <w:p w14:paraId="2EDA7AB8" w14:textId="77777777" w:rsidR="00982640" w:rsidRPr="008258F9" w:rsidRDefault="008A4BA1" w:rsidP="008A4BA1">
      <w:pPr>
        <w:jc w:val="left"/>
        <w:rPr>
          <w:rFonts w:ascii="Times New Roman" w:hAnsi="Times New Roman" w:cs="Times New Roman"/>
        </w:rPr>
      </w:pPr>
      <w:r w:rsidRPr="008258F9">
        <w:rPr>
          <w:rStyle w:val="Strong"/>
          <w:rFonts w:ascii="Times New Roman" w:hAnsi="Times New Roman" w:cs="Times New Roman"/>
          <w:color w:val="8E0052"/>
        </w:rPr>
        <w:t>河北：</w:t>
      </w:r>
      <w:r w:rsidRPr="008258F9">
        <w:rPr>
          <w:rFonts w:ascii="Times New Roman" w:hAnsi="Times New Roman" w:cs="Times New Roman"/>
        </w:rPr>
        <w:t>保定、沧州、南皮县、承德、邯郸、廊坊、霸州、秦皇岛、昌黎县、石家庄、藁城、唐山、张家口</w:t>
      </w:r>
    </w:p>
    <w:p w14:paraId="1FB9F231" w14:textId="0EA2A61C" w:rsidR="00982640" w:rsidRPr="008258F9" w:rsidRDefault="008A4BA1" w:rsidP="008A4BA1">
      <w:pPr>
        <w:jc w:val="left"/>
        <w:rPr>
          <w:rFonts w:ascii="Times New Roman" w:hAnsi="Times New Roman" w:cs="Times New Roman"/>
        </w:rPr>
      </w:pPr>
      <w:r w:rsidRPr="008258F9">
        <w:rPr>
          <w:rStyle w:val="Strong"/>
          <w:rFonts w:ascii="Times New Roman" w:hAnsi="Times New Roman" w:cs="Times New Roman"/>
          <w:color w:val="8E0052"/>
        </w:rPr>
        <w:t>河南：</w:t>
      </w:r>
      <w:r w:rsidRPr="008258F9">
        <w:rPr>
          <w:rFonts w:ascii="Times New Roman" w:hAnsi="Times New Roman" w:cs="Times New Roman"/>
        </w:rPr>
        <w:t>安阳、汤阴、鹤壁、焦作、开封、洛阳、孟津、漯河、舞阳、镇平、平顶山、濮阳、三门峡、商丘、夏邑、柘城、新乡、信阳、许昌、荥阳、郑州、周口、驻马店</w:t>
      </w:r>
    </w:p>
    <w:p w14:paraId="56ADEFF6" w14:textId="3B8D17E5" w:rsidR="008A4BA1" w:rsidRPr="008258F9" w:rsidRDefault="008A4BA1" w:rsidP="008A4BA1">
      <w:pPr>
        <w:jc w:val="left"/>
        <w:rPr>
          <w:rFonts w:ascii="Times New Roman" w:hAnsi="Times New Roman" w:cs="Times New Roman"/>
        </w:rPr>
      </w:pPr>
      <w:r w:rsidRPr="008258F9">
        <w:rPr>
          <w:rStyle w:val="Strong"/>
          <w:rFonts w:ascii="Times New Roman" w:hAnsi="Times New Roman" w:cs="Times New Roman"/>
          <w:color w:val="8E0052"/>
        </w:rPr>
        <w:t>黑龙江：</w:t>
      </w:r>
      <w:r w:rsidRPr="008258F9">
        <w:rPr>
          <w:rFonts w:ascii="Times New Roman" w:hAnsi="Times New Roman" w:cs="Times New Roman"/>
        </w:rPr>
        <w:t>大庆、哈尔滨、佳木斯、密山、牡丹江、齐齐哈尔、伊春、鹤岗</w:t>
      </w:r>
    </w:p>
    <w:p w14:paraId="69DB858F" w14:textId="77777777" w:rsidR="008A4BA1" w:rsidRPr="008258F9" w:rsidRDefault="008A4BA1" w:rsidP="008A4BA1">
      <w:pPr>
        <w:jc w:val="left"/>
        <w:rPr>
          <w:rFonts w:ascii="Times New Roman" w:hAnsi="Times New Roman" w:cs="Times New Roman"/>
        </w:rPr>
      </w:pPr>
      <w:r w:rsidRPr="008258F9">
        <w:rPr>
          <w:rStyle w:val="Strong"/>
          <w:rFonts w:ascii="Times New Roman" w:hAnsi="Times New Roman" w:cs="Times New Roman"/>
          <w:color w:val="8E0052"/>
        </w:rPr>
        <w:t>湖北：</w:t>
      </w:r>
      <w:r w:rsidRPr="008258F9">
        <w:rPr>
          <w:rFonts w:ascii="Times New Roman" w:hAnsi="Times New Roman" w:cs="Times New Roman"/>
        </w:rPr>
        <w:t>黄石、荆门、荆州、公安、松滋、十堰、武汉、襄阳、南漳、宜昌、宜都</w:t>
      </w:r>
    </w:p>
    <w:p w14:paraId="259FACF2" w14:textId="77777777" w:rsidR="008A4BA1" w:rsidRPr="008258F9" w:rsidRDefault="008A4BA1" w:rsidP="008A4BA1">
      <w:pPr>
        <w:jc w:val="left"/>
        <w:rPr>
          <w:rFonts w:ascii="Times New Roman" w:hAnsi="Times New Roman" w:cs="Times New Roman"/>
        </w:rPr>
      </w:pPr>
      <w:r w:rsidRPr="008258F9">
        <w:rPr>
          <w:rStyle w:val="Strong"/>
          <w:rFonts w:ascii="Times New Roman" w:hAnsi="Times New Roman" w:cs="Times New Roman"/>
          <w:color w:val="8E0052"/>
        </w:rPr>
        <w:t>湖南：</w:t>
      </w:r>
      <w:r w:rsidRPr="008258F9">
        <w:rPr>
          <w:rFonts w:ascii="Times New Roman" w:hAnsi="Times New Roman" w:cs="Times New Roman"/>
        </w:rPr>
        <w:t>常德、郴州、衡阳、耒阳、怀化、娄底、邵阳、湘潭、益阳、永州、岳阳、湘阴、长沙</w:t>
      </w:r>
    </w:p>
    <w:p w14:paraId="79BA8C43" w14:textId="77777777" w:rsidR="008A4BA1" w:rsidRPr="008258F9" w:rsidRDefault="008A4BA1" w:rsidP="008A4BA1">
      <w:pPr>
        <w:jc w:val="left"/>
        <w:rPr>
          <w:rFonts w:ascii="Times New Roman" w:hAnsi="Times New Roman" w:cs="Times New Roman"/>
        </w:rPr>
      </w:pPr>
      <w:r w:rsidRPr="008258F9">
        <w:rPr>
          <w:rStyle w:val="Strong"/>
          <w:rFonts w:ascii="Times New Roman" w:hAnsi="Times New Roman" w:cs="Times New Roman"/>
          <w:color w:val="8E0052"/>
        </w:rPr>
        <w:t>吉林：</w:t>
      </w:r>
      <w:r w:rsidRPr="008258F9">
        <w:rPr>
          <w:rFonts w:ascii="Times New Roman" w:hAnsi="Times New Roman" w:cs="Times New Roman"/>
        </w:rPr>
        <w:t>白城、集安、临江、磐石、四平、松原、延吉、长春</w:t>
      </w:r>
    </w:p>
    <w:p w14:paraId="04A3EA11" w14:textId="77777777" w:rsidR="008A4BA1" w:rsidRPr="008258F9" w:rsidRDefault="008A4BA1" w:rsidP="008A4BA1">
      <w:pPr>
        <w:jc w:val="left"/>
        <w:rPr>
          <w:rFonts w:ascii="Times New Roman" w:hAnsi="Times New Roman" w:cs="Times New Roman"/>
        </w:rPr>
      </w:pPr>
      <w:r w:rsidRPr="008258F9">
        <w:rPr>
          <w:rStyle w:val="Strong"/>
          <w:rFonts w:ascii="Times New Roman" w:hAnsi="Times New Roman" w:cs="Times New Roman"/>
          <w:color w:val="8E0052"/>
        </w:rPr>
        <w:t>江苏：</w:t>
      </w:r>
      <w:r w:rsidRPr="008258F9">
        <w:rPr>
          <w:rFonts w:ascii="Times New Roman" w:hAnsi="Times New Roman" w:cs="Times New Roman"/>
        </w:rPr>
        <w:t>常熟、常州、淮安、江阴、句容、昆山、连云港、南京、南通、苏州、太仓、泰州、无锡、宿迁、徐州、盐城、扬州、宜兴、张家港、镇江</w:t>
      </w:r>
    </w:p>
    <w:p w14:paraId="1F574E18" w14:textId="77777777" w:rsidR="008A4BA1" w:rsidRPr="008258F9" w:rsidRDefault="008A4BA1" w:rsidP="008A4BA1">
      <w:pPr>
        <w:jc w:val="left"/>
        <w:rPr>
          <w:rFonts w:ascii="Times New Roman" w:hAnsi="Times New Roman" w:cs="Times New Roman"/>
        </w:rPr>
      </w:pPr>
      <w:r w:rsidRPr="008258F9">
        <w:rPr>
          <w:rStyle w:val="Strong"/>
          <w:rFonts w:ascii="Times New Roman" w:hAnsi="Times New Roman" w:cs="Times New Roman"/>
          <w:color w:val="8E0052"/>
        </w:rPr>
        <w:t>江西：</w:t>
      </w:r>
      <w:r w:rsidRPr="008258F9">
        <w:rPr>
          <w:rFonts w:ascii="Times New Roman" w:hAnsi="Times New Roman" w:cs="Times New Roman"/>
        </w:rPr>
        <w:t>赣州、九江、都昌、瑞昌、修水、南昌、萍乡、上栗、上饶、广丰、新余、鹰潭</w:t>
      </w:r>
    </w:p>
    <w:p w14:paraId="735B9FDE" w14:textId="77777777" w:rsidR="008A4BA1" w:rsidRPr="008258F9" w:rsidRDefault="008A4BA1" w:rsidP="008A4BA1">
      <w:pPr>
        <w:jc w:val="left"/>
        <w:rPr>
          <w:rFonts w:ascii="Times New Roman" w:hAnsi="Times New Roman" w:cs="Times New Roman"/>
        </w:rPr>
      </w:pPr>
      <w:r w:rsidRPr="008258F9">
        <w:rPr>
          <w:rStyle w:val="Strong"/>
          <w:rFonts w:ascii="Times New Roman" w:hAnsi="Times New Roman" w:cs="Times New Roman"/>
          <w:color w:val="8E0052"/>
        </w:rPr>
        <w:t>辽宁：</w:t>
      </w:r>
      <w:r w:rsidRPr="008258F9">
        <w:rPr>
          <w:rFonts w:ascii="Times New Roman" w:hAnsi="Times New Roman" w:cs="Times New Roman"/>
        </w:rPr>
        <w:t>鞍山、朝阳、大连、葫芦岛、锦州、辽阳、盘锦、沈阳、铁岭</w:t>
      </w:r>
    </w:p>
    <w:p w14:paraId="107F0752" w14:textId="77777777" w:rsidR="00982640" w:rsidRPr="008258F9" w:rsidRDefault="008A4BA1" w:rsidP="008A4BA1">
      <w:pPr>
        <w:jc w:val="left"/>
        <w:rPr>
          <w:rFonts w:ascii="Times New Roman" w:hAnsi="Times New Roman" w:cs="Times New Roman"/>
        </w:rPr>
      </w:pPr>
      <w:r w:rsidRPr="008258F9">
        <w:rPr>
          <w:rStyle w:val="Strong"/>
          <w:rFonts w:ascii="Times New Roman" w:hAnsi="Times New Roman" w:cs="Times New Roman"/>
          <w:color w:val="8E0052"/>
        </w:rPr>
        <w:t>内蒙古：</w:t>
      </w:r>
      <w:r w:rsidRPr="008258F9">
        <w:rPr>
          <w:rFonts w:ascii="Times New Roman" w:hAnsi="Times New Roman" w:cs="Times New Roman"/>
        </w:rPr>
        <w:t>阿拉善盟、包头、赤峰、鄂尔多斯、呼和浩特、呼伦贝尔、通辽、乌海、锡林郭勒</w:t>
      </w:r>
    </w:p>
    <w:p w14:paraId="1D110DD9" w14:textId="74489646" w:rsidR="008A4BA1" w:rsidRPr="008258F9" w:rsidRDefault="008A4BA1" w:rsidP="008A4BA1">
      <w:pPr>
        <w:jc w:val="left"/>
        <w:rPr>
          <w:rFonts w:ascii="Times New Roman" w:hAnsi="Times New Roman" w:cs="Times New Roman"/>
        </w:rPr>
      </w:pPr>
      <w:r w:rsidRPr="008258F9">
        <w:rPr>
          <w:rStyle w:val="Strong"/>
          <w:rFonts w:ascii="Times New Roman" w:hAnsi="Times New Roman" w:cs="Times New Roman"/>
          <w:color w:val="8E0052"/>
        </w:rPr>
        <w:t>宁夏：</w:t>
      </w:r>
      <w:r w:rsidRPr="008258F9">
        <w:rPr>
          <w:rFonts w:ascii="Times New Roman" w:hAnsi="Times New Roman" w:cs="Times New Roman"/>
        </w:rPr>
        <w:t>银川</w:t>
      </w:r>
    </w:p>
    <w:p w14:paraId="324CFD99" w14:textId="77777777" w:rsidR="008A4BA1" w:rsidRPr="008258F9" w:rsidRDefault="008A4BA1" w:rsidP="008A4BA1">
      <w:pPr>
        <w:jc w:val="left"/>
        <w:rPr>
          <w:rFonts w:ascii="Times New Roman" w:hAnsi="Times New Roman" w:cs="Times New Roman"/>
        </w:rPr>
      </w:pPr>
      <w:r w:rsidRPr="008258F9">
        <w:rPr>
          <w:rStyle w:val="Strong"/>
          <w:rFonts w:ascii="Times New Roman" w:hAnsi="Times New Roman" w:cs="Times New Roman"/>
          <w:color w:val="8E0052"/>
        </w:rPr>
        <w:t>青海：</w:t>
      </w:r>
      <w:r w:rsidRPr="008258F9">
        <w:rPr>
          <w:rFonts w:ascii="Times New Roman" w:hAnsi="Times New Roman" w:cs="Times New Roman"/>
        </w:rPr>
        <w:t>西宁</w:t>
      </w:r>
    </w:p>
    <w:p w14:paraId="4EA9A029" w14:textId="77777777" w:rsidR="008A4BA1" w:rsidRPr="008258F9" w:rsidRDefault="008A4BA1" w:rsidP="008A4BA1">
      <w:pPr>
        <w:jc w:val="left"/>
        <w:rPr>
          <w:rFonts w:ascii="Times New Roman" w:hAnsi="Times New Roman" w:cs="Times New Roman"/>
        </w:rPr>
      </w:pPr>
      <w:r w:rsidRPr="008258F9">
        <w:rPr>
          <w:rStyle w:val="Strong"/>
          <w:rFonts w:ascii="Times New Roman" w:hAnsi="Times New Roman" w:cs="Times New Roman"/>
          <w:color w:val="8E0052"/>
        </w:rPr>
        <w:t>山东：</w:t>
      </w:r>
      <w:r w:rsidRPr="008258F9">
        <w:rPr>
          <w:rFonts w:ascii="Times New Roman" w:hAnsi="Times New Roman" w:cs="Times New Roman"/>
        </w:rPr>
        <w:t>惠民、滨州、德州、冠县、东阿、东营、河口、肥城、菏泽、济南、莱芜、聊城、临沂、蒙阴、青岛、黄岛、胶州、莱西、日照、泰安、威海、荣成、乳山、潍坊、临朐、新泰、烟台、福山、海阳、龙口、蓬莱、兖州、邹城、济宁、沂南、枣庄、淄博、博山、沂源</w:t>
      </w:r>
    </w:p>
    <w:p w14:paraId="5C722CF8" w14:textId="77777777" w:rsidR="008A4BA1" w:rsidRPr="008258F9" w:rsidRDefault="008A4BA1" w:rsidP="008A4BA1">
      <w:pPr>
        <w:jc w:val="left"/>
        <w:rPr>
          <w:rFonts w:ascii="Times New Roman" w:hAnsi="Times New Roman" w:cs="Times New Roman"/>
        </w:rPr>
      </w:pPr>
      <w:r w:rsidRPr="008258F9">
        <w:rPr>
          <w:rStyle w:val="Strong"/>
          <w:rFonts w:ascii="Times New Roman" w:hAnsi="Times New Roman" w:cs="Times New Roman"/>
          <w:color w:val="8E0052"/>
        </w:rPr>
        <w:t>山西：</w:t>
      </w:r>
      <w:r w:rsidRPr="008258F9">
        <w:rPr>
          <w:rFonts w:ascii="Times New Roman" w:hAnsi="Times New Roman" w:cs="Times New Roman"/>
        </w:rPr>
        <w:t>大同、晋城、晋中、临汾、吕梁、朔州、太原、阳泉、长治</w:t>
      </w:r>
    </w:p>
    <w:p w14:paraId="23340B66" w14:textId="77777777" w:rsidR="008A4BA1" w:rsidRPr="008258F9" w:rsidRDefault="008A4BA1" w:rsidP="008A4BA1">
      <w:pPr>
        <w:jc w:val="left"/>
        <w:rPr>
          <w:rFonts w:ascii="Times New Roman" w:hAnsi="Times New Roman" w:cs="Times New Roman"/>
        </w:rPr>
      </w:pPr>
      <w:r w:rsidRPr="008258F9">
        <w:rPr>
          <w:rStyle w:val="Strong"/>
          <w:rFonts w:ascii="Times New Roman" w:hAnsi="Times New Roman" w:cs="Times New Roman"/>
          <w:color w:val="8E0052"/>
        </w:rPr>
        <w:t>陕西：</w:t>
      </w:r>
      <w:r w:rsidRPr="008258F9">
        <w:rPr>
          <w:rFonts w:ascii="Times New Roman" w:hAnsi="Times New Roman" w:cs="Times New Roman"/>
        </w:rPr>
        <w:t>安康、汉中、西安、咸阳、延安</w:t>
      </w:r>
    </w:p>
    <w:p w14:paraId="1EA611B6" w14:textId="77777777" w:rsidR="008A4BA1" w:rsidRPr="008258F9" w:rsidRDefault="008A4BA1" w:rsidP="008A4BA1">
      <w:pPr>
        <w:jc w:val="left"/>
        <w:rPr>
          <w:rFonts w:ascii="Times New Roman" w:hAnsi="Times New Roman" w:cs="Times New Roman"/>
        </w:rPr>
      </w:pPr>
      <w:r w:rsidRPr="008258F9">
        <w:rPr>
          <w:rStyle w:val="Strong"/>
          <w:rFonts w:ascii="Times New Roman" w:hAnsi="Times New Roman" w:cs="Times New Roman"/>
          <w:color w:val="8E0052"/>
        </w:rPr>
        <w:t>上海：</w:t>
      </w:r>
      <w:r w:rsidRPr="008258F9">
        <w:rPr>
          <w:rFonts w:ascii="Times New Roman" w:hAnsi="Times New Roman" w:cs="Times New Roman"/>
        </w:rPr>
        <w:t>上海</w:t>
      </w:r>
    </w:p>
    <w:p w14:paraId="64023BCC" w14:textId="77777777" w:rsidR="008A4BA1" w:rsidRPr="008258F9" w:rsidRDefault="008A4BA1" w:rsidP="008A4BA1">
      <w:pPr>
        <w:jc w:val="left"/>
        <w:rPr>
          <w:rFonts w:ascii="Times New Roman" w:hAnsi="Times New Roman" w:cs="Times New Roman"/>
        </w:rPr>
      </w:pPr>
      <w:r w:rsidRPr="008258F9">
        <w:rPr>
          <w:rStyle w:val="Strong"/>
          <w:rFonts w:ascii="Times New Roman" w:hAnsi="Times New Roman" w:cs="Times New Roman"/>
          <w:color w:val="8E0052"/>
        </w:rPr>
        <w:t>四川：</w:t>
      </w:r>
      <w:r w:rsidRPr="008258F9">
        <w:rPr>
          <w:rFonts w:ascii="Times New Roman" w:hAnsi="Times New Roman" w:cs="Times New Roman"/>
        </w:rPr>
        <w:t>成都、泸州、岳池、乐山、绵阳、南充、广安、双流、宜宾、自贡</w:t>
      </w:r>
    </w:p>
    <w:p w14:paraId="44BCE24B" w14:textId="77777777" w:rsidR="008A4BA1" w:rsidRPr="008258F9" w:rsidRDefault="008A4BA1" w:rsidP="008A4BA1">
      <w:pPr>
        <w:jc w:val="left"/>
        <w:rPr>
          <w:rFonts w:ascii="Times New Roman" w:hAnsi="Times New Roman" w:cs="Times New Roman"/>
        </w:rPr>
      </w:pPr>
      <w:r w:rsidRPr="008258F9">
        <w:rPr>
          <w:rStyle w:val="Strong"/>
          <w:rFonts w:ascii="Times New Roman" w:hAnsi="Times New Roman" w:cs="Times New Roman"/>
          <w:color w:val="8E0052"/>
        </w:rPr>
        <w:t>天津：</w:t>
      </w:r>
      <w:r w:rsidRPr="008258F9">
        <w:rPr>
          <w:rFonts w:ascii="Times New Roman" w:hAnsi="Times New Roman" w:cs="Times New Roman"/>
        </w:rPr>
        <w:t>天津</w:t>
      </w:r>
    </w:p>
    <w:p w14:paraId="1D422147" w14:textId="77777777" w:rsidR="008A4BA1" w:rsidRPr="008258F9" w:rsidRDefault="008A4BA1" w:rsidP="008A4BA1">
      <w:pPr>
        <w:jc w:val="left"/>
        <w:rPr>
          <w:rFonts w:ascii="Times New Roman" w:hAnsi="Times New Roman" w:cs="Times New Roman"/>
        </w:rPr>
      </w:pPr>
      <w:r w:rsidRPr="008258F9">
        <w:rPr>
          <w:rStyle w:val="Strong"/>
          <w:rFonts w:ascii="Times New Roman" w:hAnsi="Times New Roman" w:cs="Times New Roman"/>
          <w:color w:val="8E0052"/>
        </w:rPr>
        <w:t>新疆：</w:t>
      </w:r>
      <w:r w:rsidRPr="008258F9">
        <w:rPr>
          <w:rFonts w:ascii="Times New Roman" w:hAnsi="Times New Roman" w:cs="Times New Roman"/>
        </w:rPr>
        <w:t>哈密、和田、喀什、奎屯、石河子、塔城、乌鲁木齐、新疆、伊犁</w:t>
      </w:r>
    </w:p>
    <w:p w14:paraId="0D0365F5" w14:textId="77777777" w:rsidR="008A4BA1" w:rsidRPr="008258F9" w:rsidRDefault="008A4BA1" w:rsidP="008A4BA1">
      <w:pPr>
        <w:jc w:val="left"/>
        <w:rPr>
          <w:rFonts w:ascii="Times New Roman" w:hAnsi="Times New Roman" w:cs="Times New Roman"/>
        </w:rPr>
      </w:pPr>
      <w:r w:rsidRPr="008258F9">
        <w:rPr>
          <w:rStyle w:val="Strong"/>
          <w:rFonts w:ascii="Times New Roman" w:hAnsi="Times New Roman" w:cs="Times New Roman"/>
          <w:color w:val="8E0052"/>
        </w:rPr>
        <w:t>云南：</w:t>
      </w:r>
      <w:r w:rsidRPr="008258F9">
        <w:rPr>
          <w:rFonts w:ascii="Times New Roman" w:hAnsi="Times New Roman" w:cs="Times New Roman"/>
        </w:rPr>
        <w:t>保山、大理、红河、昆明、曲靖、宣威、玉溪、昭通</w:t>
      </w:r>
    </w:p>
    <w:p w14:paraId="566B0E37" w14:textId="77777777" w:rsidR="008A4BA1" w:rsidRPr="008258F9" w:rsidRDefault="008A4BA1" w:rsidP="008A4BA1">
      <w:pPr>
        <w:jc w:val="left"/>
        <w:rPr>
          <w:rFonts w:ascii="Times New Roman" w:hAnsi="Times New Roman" w:cs="Times New Roman"/>
        </w:rPr>
      </w:pPr>
      <w:r w:rsidRPr="008258F9">
        <w:rPr>
          <w:rStyle w:val="Strong"/>
          <w:rFonts w:ascii="Times New Roman" w:hAnsi="Times New Roman" w:cs="Times New Roman"/>
          <w:color w:val="8E0052"/>
        </w:rPr>
        <w:lastRenderedPageBreak/>
        <w:t>浙江：</w:t>
      </w:r>
      <w:r w:rsidRPr="008258F9">
        <w:rPr>
          <w:rFonts w:ascii="Times New Roman" w:hAnsi="Times New Roman" w:cs="Times New Roman"/>
        </w:rPr>
        <w:t>慈溪、奉化、杭州、富阳、萧山、湖州、嘉兴、桐乡、金华、兰溪、永康、乐清、丽水、临海、宁波、余姚、鄞州、衢州、绍兴、台州、温州、瑞安、义乌、舟山</w:t>
      </w:r>
    </w:p>
    <w:p w14:paraId="640D463F" w14:textId="77777777" w:rsidR="008A4BA1" w:rsidRPr="008258F9" w:rsidRDefault="008A4BA1" w:rsidP="008A4BA1">
      <w:pPr>
        <w:jc w:val="left"/>
        <w:rPr>
          <w:rFonts w:ascii="Times New Roman" w:hAnsi="Times New Roman" w:cs="Times New Roman"/>
        </w:rPr>
      </w:pPr>
      <w:r w:rsidRPr="008258F9">
        <w:rPr>
          <w:rStyle w:val="Strong"/>
          <w:rFonts w:ascii="Times New Roman" w:hAnsi="Times New Roman" w:cs="Times New Roman"/>
          <w:color w:val="8E0052"/>
        </w:rPr>
        <w:t>重庆：</w:t>
      </w:r>
      <w:r w:rsidRPr="008258F9">
        <w:rPr>
          <w:rFonts w:ascii="Times New Roman" w:hAnsi="Times New Roman" w:cs="Times New Roman"/>
        </w:rPr>
        <w:t>涪陵区、万州、巫山、重庆</w:t>
      </w:r>
    </w:p>
    <w:p w14:paraId="549CD645" w14:textId="77777777" w:rsidR="00AE1216" w:rsidRPr="008258F9" w:rsidRDefault="00AE1216" w:rsidP="00AE1216">
      <w:pPr>
        <w:jc w:val="left"/>
        <w:rPr>
          <w:rFonts w:ascii="Times New Roman" w:hAnsi="Times New Roman" w:cs="Times New Roman"/>
        </w:rPr>
      </w:pPr>
    </w:p>
    <w:p w14:paraId="1FD4E877" w14:textId="77777777" w:rsidR="00AE1216" w:rsidRPr="008258F9" w:rsidRDefault="00AE1216" w:rsidP="00AE1216">
      <w:pPr>
        <w:jc w:val="left"/>
        <w:rPr>
          <w:rFonts w:ascii="Times New Roman" w:hAnsi="Times New Roman" w:cs="Times New Roman"/>
        </w:rPr>
      </w:pPr>
    </w:p>
    <w:p w14:paraId="6F58191C" w14:textId="6BA02349" w:rsidR="00AE1216" w:rsidRPr="008258F9" w:rsidRDefault="00AE1216" w:rsidP="00AE1216">
      <w:pPr>
        <w:jc w:val="left"/>
        <w:rPr>
          <w:rStyle w:val="Strong"/>
          <w:rFonts w:ascii="Times New Roman" w:hAnsi="Times New Roman" w:cs="Times New Roman"/>
          <w:color w:val="8E0052"/>
        </w:rPr>
      </w:pPr>
      <w:r w:rsidRPr="008258F9">
        <w:rPr>
          <w:rStyle w:val="Strong"/>
          <w:rFonts w:ascii="Times New Roman" w:hAnsi="Times New Roman" w:cs="Times New Roman"/>
          <w:color w:val="8E0052"/>
          <w:sz w:val="36"/>
          <w:szCs w:val="36"/>
        </w:rPr>
        <w:t>扫一扫</w:t>
      </w:r>
      <w:r w:rsidR="00DC53AC" w:rsidRPr="008258F9">
        <w:rPr>
          <w:rStyle w:val="Strong"/>
          <w:rFonts w:ascii="Times New Roman" w:hAnsi="Times New Roman" w:cs="Times New Roman"/>
          <w:color w:val="8E0052"/>
          <w:sz w:val="36"/>
          <w:szCs w:val="36"/>
        </w:rPr>
        <w:t>可</w:t>
      </w:r>
      <w:r w:rsidRPr="008258F9">
        <w:rPr>
          <w:rStyle w:val="Strong"/>
          <w:rFonts w:ascii="Times New Roman" w:hAnsi="Times New Roman" w:cs="Times New Roman"/>
          <w:color w:val="8E0052"/>
          <w:sz w:val="36"/>
          <w:szCs w:val="36"/>
        </w:rPr>
        <w:t>手机端网申</w:t>
      </w:r>
    </w:p>
    <w:p w14:paraId="1134821C" w14:textId="21C83A30" w:rsidR="008A4BA1" w:rsidRPr="008258F9" w:rsidRDefault="00AE1216" w:rsidP="00AE1216">
      <w:pPr>
        <w:jc w:val="left"/>
        <w:rPr>
          <w:rFonts w:ascii="Times New Roman" w:hAnsi="Times New Roman" w:cs="Times New Roman"/>
          <w:b/>
          <w:bCs/>
          <w:color w:val="8E0052"/>
        </w:rPr>
      </w:pPr>
      <w:r w:rsidRPr="008258F9">
        <w:rPr>
          <w:rFonts w:ascii="Times New Roman" w:hAnsi="Times New Roman" w:cs="Times New Roman"/>
          <w:b/>
          <w:bCs/>
          <w:noProof/>
          <w:color w:val="7A0041"/>
          <w:kern w:val="0"/>
          <w:sz w:val="32"/>
          <w:szCs w:val="32"/>
        </w:rPr>
        <w:drawing>
          <wp:inline distT="0" distB="0" distL="0" distR="0" wp14:anchorId="1386D3E7" wp14:editId="367BF6BF">
            <wp:extent cx="2401570" cy="2401570"/>
            <wp:effectExtent l="0" t="0" r="0" b="0"/>
            <wp:docPr id="1" name="Picture 1" descr="AZ 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Z 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49B4" w:rsidRPr="008258F9">
        <w:rPr>
          <w:rFonts w:ascii="Times New Roman" w:hAnsi="Times New Roman" w:cs="Times New Roman"/>
          <w:b/>
          <w:bCs/>
          <w:color w:val="7A0041"/>
          <w:kern w:val="0"/>
          <w:sz w:val="32"/>
          <w:szCs w:val="32"/>
        </w:rPr>
        <w:t xml:space="preserve">  </w:t>
      </w:r>
    </w:p>
    <w:sectPr w:rsidR="008A4BA1" w:rsidRPr="008258F9" w:rsidSect="002567A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8915" w14:textId="77777777" w:rsidR="00E95455" w:rsidRDefault="00E95455" w:rsidP="002224FA">
      <w:r>
        <w:separator/>
      </w:r>
    </w:p>
  </w:endnote>
  <w:endnote w:type="continuationSeparator" w:id="0">
    <w:p w14:paraId="56E7098B" w14:textId="77777777" w:rsidR="00E95455" w:rsidRDefault="00E95455" w:rsidP="0022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Calibri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KaiT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5E9FD" w14:textId="77777777" w:rsidR="00E95455" w:rsidRDefault="00E95455" w:rsidP="002224FA">
      <w:r>
        <w:separator/>
      </w:r>
    </w:p>
  </w:footnote>
  <w:footnote w:type="continuationSeparator" w:id="0">
    <w:p w14:paraId="25765A15" w14:textId="77777777" w:rsidR="00E95455" w:rsidRDefault="00E95455" w:rsidP="00222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C43BD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2E3CAC"/>
    <w:multiLevelType w:val="hybridMultilevel"/>
    <w:tmpl w:val="83C490A4"/>
    <w:lvl w:ilvl="0" w:tplc="00000001">
      <w:start w:val="1"/>
      <w:numFmt w:val="bullet"/>
      <w:lvlText w:val="•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497EE8"/>
    <w:multiLevelType w:val="hybridMultilevel"/>
    <w:tmpl w:val="ACAA74B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F9B2319"/>
    <w:multiLevelType w:val="hybridMultilevel"/>
    <w:tmpl w:val="831EBE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DD"/>
    <w:rsid w:val="00132011"/>
    <w:rsid w:val="002224FA"/>
    <w:rsid w:val="002D532F"/>
    <w:rsid w:val="002F1931"/>
    <w:rsid w:val="00357E1A"/>
    <w:rsid w:val="003A206C"/>
    <w:rsid w:val="003C28B8"/>
    <w:rsid w:val="003C7AF4"/>
    <w:rsid w:val="003F3592"/>
    <w:rsid w:val="003F5128"/>
    <w:rsid w:val="00450165"/>
    <w:rsid w:val="004C2C14"/>
    <w:rsid w:val="004E2FC7"/>
    <w:rsid w:val="004F3939"/>
    <w:rsid w:val="0059600B"/>
    <w:rsid w:val="0066671E"/>
    <w:rsid w:val="006A4ED5"/>
    <w:rsid w:val="00700C2A"/>
    <w:rsid w:val="007A7A49"/>
    <w:rsid w:val="007C49B4"/>
    <w:rsid w:val="0080607F"/>
    <w:rsid w:val="008258F9"/>
    <w:rsid w:val="008A4BA1"/>
    <w:rsid w:val="008B3818"/>
    <w:rsid w:val="00982640"/>
    <w:rsid w:val="009A5954"/>
    <w:rsid w:val="00A2518D"/>
    <w:rsid w:val="00AE1216"/>
    <w:rsid w:val="00C044BE"/>
    <w:rsid w:val="00C11C50"/>
    <w:rsid w:val="00C507F5"/>
    <w:rsid w:val="00C84D7A"/>
    <w:rsid w:val="00C92536"/>
    <w:rsid w:val="00DC53AC"/>
    <w:rsid w:val="00DE5658"/>
    <w:rsid w:val="00E72E7E"/>
    <w:rsid w:val="00E95455"/>
    <w:rsid w:val="00EC4CCE"/>
    <w:rsid w:val="00F44ABF"/>
    <w:rsid w:val="00F7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A7FAAA"/>
  <w14:defaultImageDpi w14:val="300"/>
  <w15:docId w15:val="{7D081789-18FC-4932-8AC5-8E14D38E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2DD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2DD"/>
    <w:rPr>
      <w:rFonts w:ascii="Heiti SC Light" w:eastAsia="Heiti SC Light"/>
      <w:sz w:val="18"/>
      <w:szCs w:val="18"/>
    </w:rPr>
  </w:style>
  <w:style w:type="paragraph" w:styleId="ListParagraph">
    <w:name w:val="List Paragraph"/>
    <w:basedOn w:val="Normal"/>
    <w:uiPriority w:val="34"/>
    <w:qFormat/>
    <w:rsid w:val="00F762DD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F762D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A4B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121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2224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4FA"/>
  </w:style>
  <w:style w:type="paragraph" w:styleId="Footer">
    <w:name w:val="footer"/>
    <w:basedOn w:val="Normal"/>
    <w:link w:val="FooterChar"/>
    <w:uiPriority w:val="99"/>
    <w:unhideWhenUsed/>
    <w:rsid w:val="002224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befutures.com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 菲</dc:creator>
  <cp:keywords/>
  <dc:description/>
  <cp:lastModifiedBy>Yu, Lois</cp:lastModifiedBy>
  <cp:revision>4</cp:revision>
  <dcterms:created xsi:type="dcterms:W3CDTF">2017-03-24T06:34:00Z</dcterms:created>
  <dcterms:modified xsi:type="dcterms:W3CDTF">2017-09-13T07:03:00Z</dcterms:modified>
</cp:coreProperties>
</file>